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BF6" w:rsidRDefault="00FD0484" w:rsidP="00202BF6">
      <w:pPr>
        <w:pStyle w:val="AAATitre1chapitre"/>
      </w:pPr>
      <w:proofErr w:type="spellStart"/>
      <w:r>
        <w:t>Géoplan</w:t>
      </w:r>
      <w:proofErr w:type="spellEnd"/>
      <w:r>
        <w:t xml:space="preserve"> : </w:t>
      </w:r>
      <w:r w:rsidR="00D9366A">
        <w:t>Diagonale d’un carré</w:t>
      </w:r>
      <w:r w:rsidR="00533159">
        <w:t xml:space="preserve"> (n°109 p.42) – Groupe 1</w:t>
      </w:r>
    </w:p>
    <w:p w:rsidR="007B3D8F" w:rsidRDefault="007B3D8F" w:rsidP="007B3D8F">
      <w:pPr>
        <w:pStyle w:val="AAAtexte"/>
      </w:pPr>
    </w:p>
    <w:p w:rsidR="007B3D8F" w:rsidRDefault="007B3D8F" w:rsidP="00202BF6">
      <w:pPr>
        <w:pStyle w:val="AAAtexte"/>
      </w:pPr>
    </w:p>
    <w:p w:rsidR="007B3D8F" w:rsidRPr="007B3D8F" w:rsidRDefault="007B3D8F" w:rsidP="007B3D8F">
      <w:pPr>
        <w:pStyle w:val="AAA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i/>
        </w:rPr>
      </w:pPr>
      <w:r w:rsidRPr="007B3D8F">
        <w:rPr>
          <w:b/>
          <w:i/>
        </w:rPr>
        <w:t>L’objet de cette activité est d’étudier le rapport entre la longueur de la diagonale dans un carré et le côté de celui-ci.</w:t>
      </w:r>
    </w:p>
    <w:p w:rsidR="007B3D8F" w:rsidRDefault="007B3D8F" w:rsidP="00202BF6">
      <w:pPr>
        <w:pStyle w:val="AAAtexte"/>
      </w:pPr>
    </w:p>
    <w:p w:rsidR="00FD0484" w:rsidRDefault="00FD0484" w:rsidP="00202BF6">
      <w:pPr>
        <w:pStyle w:val="AAAtexte"/>
      </w:pPr>
    </w:p>
    <w:p w:rsidR="00FD0484" w:rsidRPr="00FD0484" w:rsidRDefault="00FD0484" w:rsidP="00202BF6">
      <w:pPr>
        <w:pStyle w:val="AAAtexte"/>
        <w:rPr>
          <w:b/>
          <w:u w:val="single"/>
        </w:rPr>
      </w:pPr>
      <w:r w:rsidRPr="00FD0484">
        <w:rPr>
          <w:b/>
          <w:u w:val="single"/>
        </w:rPr>
        <w:t xml:space="preserve">1°) </w:t>
      </w:r>
      <w:r w:rsidR="00533159">
        <w:rPr>
          <w:b/>
          <w:u w:val="single"/>
        </w:rPr>
        <w:t>Mise en route.</w:t>
      </w:r>
    </w:p>
    <w:p w:rsidR="00FD0484" w:rsidRDefault="00533159" w:rsidP="00FD0484">
      <w:pPr>
        <w:pStyle w:val="AAAtexte"/>
        <w:numPr>
          <w:ilvl w:val="0"/>
          <w:numId w:val="6"/>
        </w:numPr>
      </w:pPr>
      <w:r>
        <w:t>Allumer l’ordinateur</w:t>
      </w:r>
    </w:p>
    <w:p w:rsidR="00CC229C" w:rsidRPr="00533159" w:rsidRDefault="00533159" w:rsidP="00533159">
      <w:pPr>
        <w:pStyle w:val="AAAtexte"/>
        <w:numPr>
          <w:ilvl w:val="0"/>
          <w:numId w:val="6"/>
        </w:numPr>
        <w:rPr>
          <w:rFonts w:cs="Arial"/>
        </w:rPr>
      </w:pPr>
      <w:r>
        <w:t>Ouvrir une session (identifiant et mot de passe)</w:t>
      </w:r>
    </w:p>
    <w:p w:rsidR="00FD0484" w:rsidRDefault="00FD0484" w:rsidP="00FD0484">
      <w:pPr>
        <w:pStyle w:val="AAAtexte"/>
      </w:pPr>
    </w:p>
    <w:p w:rsidR="00FD0484" w:rsidRPr="00CC229C" w:rsidRDefault="00FD0484" w:rsidP="00FD0484">
      <w:pPr>
        <w:pStyle w:val="AAAtexte"/>
        <w:rPr>
          <w:b/>
          <w:u w:val="single"/>
        </w:rPr>
      </w:pPr>
      <w:r w:rsidRPr="00CC229C">
        <w:rPr>
          <w:b/>
          <w:u w:val="single"/>
        </w:rPr>
        <w:t xml:space="preserve">2°) </w:t>
      </w:r>
      <w:r w:rsidR="00CC229C" w:rsidRPr="00CC229C">
        <w:rPr>
          <w:b/>
          <w:u w:val="single"/>
        </w:rPr>
        <w:t xml:space="preserve">Ouvrir </w:t>
      </w:r>
      <w:r w:rsidR="00533159">
        <w:rPr>
          <w:b/>
          <w:u w:val="single"/>
        </w:rPr>
        <w:t xml:space="preserve">la figure </w:t>
      </w:r>
      <w:proofErr w:type="spellStart"/>
      <w:r w:rsidR="00CC229C" w:rsidRPr="00CC229C">
        <w:rPr>
          <w:b/>
          <w:u w:val="single"/>
        </w:rPr>
        <w:t>Géoplan</w:t>
      </w:r>
      <w:proofErr w:type="spellEnd"/>
    </w:p>
    <w:p w:rsidR="00CC229C" w:rsidRDefault="00533159" w:rsidP="00CC229C">
      <w:pPr>
        <w:pStyle w:val="AAAtexte"/>
        <w:numPr>
          <w:ilvl w:val="0"/>
          <w:numId w:val="6"/>
        </w:numPr>
      </w:pPr>
      <w:r>
        <w:t>Sur le bureau, en haut à gauche de l’écran, ouvrir le dossier « Console utilisateur »</w:t>
      </w:r>
      <w:r w:rsidR="00CC229C">
        <w:t>.</w:t>
      </w:r>
    </w:p>
    <w:p w:rsidR="00CC229C" w:rsidRDefault="00533159" w:rsidP="00CC229C">
      <w:pPr>
        <w:pStyle w:val="AAAtexte"/>
        <w:numPr>
          <w:ilvl w:val="0"/>
          <w:numId w:val="6"/>
        </w:numPr>
      </w:pPr>
      <w:r>
        <w:t>Dans la marge à gauche, ouvrir « Mes ateliers ».</w:t>
      </w:r>
    </w:p>
    <w:p w:rsidR="00CC229C" w:rsidRDefault="00533159" w:rsidP="00CC229C">
      <w:pPr>
        <w:pStyle w:val="AAAtexte"/>
        <w:numPr>
          <w:ilvl w:val="0"/>
          <w:numId w:val="6"/>
        </w:numPr>
      </w:pPr>
      <w:r>
        <w:t>Ouvrir « Diagonale ».</w:t>
      </w:r>
    </w:p>
    <w:p w:rsidR="00533159" w:rsidRDefault="00533159" w:rsidP="00CC229C">
      <w:pPr>
        <w:pStyle w:val="AAAtexte"/>
        <w:numPr>
          <w:ilvl w:val="0"/>
          <w:numId w:val="6"/>
        </w:numPr>
      </w:pPr>
      <w:r>
        <w:t>ATTENDRE !</w:t>
      </w:r>
    </w:p>
    <w:p w:rsidR="00533159" w:rsidRDefault="00533159" w:rsidP="00CC229C">
      <w:pPr>
        <w:pStyle w:val="AAAtexte"/>
        <w:numPr>
          <w:ilvl w:val="0"/>
          <w:numId w:val="6"/>
        </w:numPr>
      </w:pPr>
      <w:r>
        <w:t>Ouvrir le dossier « bureau »</w:t>
      </w:r>
    </w:p>
    <w:p w:rsidR="00533159" w:rsidRDefault="00533159" w:rsidP="00CC229C">
      <w:pPr>
        <w:pStyle w:val="AAAtexte"/>
        <w:numPr>
          <w:ilvl w:val="0"/>
          <w:numId w:val="6"/>
        </w:numPr>
      </w:pPr>
      <w:r>
        <w:t>ouvrir le fichier « Diagonale.g2w »</w:t>
      </w:r>
    </w:p>
    <w:p w:rsidR="00CC229C" w:rsidRDefault="00CC229C" w:rsidP="00CC229C">
      <w:pPr>
        <w:pStyle w:val="AAAtexte"/>
      </w:pPr>
    </w:p>
    <w:p w:rsidR="00CC229C" w:rsidRDefault="00CC229C" w:rsidP="00CC229C">
      <w:pPr>
        <w:pStyle w:val="AAAtexte"/>
        <w:rPr>
          <w:b/>
          <w:u w:val="single"/>
        </w:rPr>
      </w:pPr>
      <w:r w:rsidRPr="00CC229C">
        <w:rPr>
          <w:b/>
          <w:u w:val="single"/>
        </w:rPr>
        <w:t xml:space="preserve">3°) </w:t>
      </w:r>
      <w:r w:rsidR="007B3D8F">
        <w:rPr>
          <w:b/>
          <w:u w:val="single"/>
        </w:rPr>
        <w:t>Définir les grandeurs qui nous intéressent, et les afficher à l’écran.</w:t>
      </w:r>
    </w:p>
    <w:p w:rsidR="007B3D8F" w:rsidRDefault="007B3D8F" w:rsidP="007B3D8F">
      <w:pPr>
        <w:pStyle w:val="AAAtexte"/>
        <w:rPr>
          <w:bCs/>
        </w:rPr>
      </w:pPr>
      <w:r w:rsidRPr="007B3D8F">
        <w:rPr>
          <w:bCs/>
          <w:i/>
          <w:u w:val="single"/>
        </w:rPr>
        <w:t xml:space="preserve">Rappel concernant le logiciel </w:t>
      </w:r>
      <w:proofErr w:type="spellStart"/>
      <w:r w:rsidRPr="007B3D8F">
        <w:rPr>
          <w:bCs/>
          <w:i/>
          <w:u w:val="single"/>
        </w:rPr>
        <w:t>Géoplan</w:t>
      </w:r>
      <w:proofErr w:type="spellEnd"/>
      <w:r>
        <w:rPr>
          <w:b/>
          <w:bCs/>
          <w:u w:val="single"/>
        </w:rPr>
        <w:t>:</w:t>
      </w:r>
    </w:p>
    <w:p w:rsidR="007B3D8F" w:rsidRPr="00FD0484" w:rsidRDefault="007B3D8F" w:rsidP="007B3D8F">
      <w:pPr>
        <w:pStyle w:val="AAAtexte"/>
      </w:pPr>
      <w:r>
        <w:rPr>
          <w:bCs/>
        </w:rPr>
        <w:t xml:space="preserve">Il est très important de respecter les majuscules et les minuscules (cela s’appelle « la casse »). </w:t>
      </w:r>
      <w:r>
        <w:rPr>
          <w:bCs/>
        </w:rPr>
        <w:br/>
        <w:t>On déplace les objets avec un clic gauche de la souris, et on déplace la feuille avec un clic droit.</w:t>
      </w:r>
      <w:r>
        <w:rPr>
          <w:bCs/>
        </w:rPr>
        <w:br/>
      </w:r>
    </w:p>
    <w:p w:rsidR="00CC229C" w:rsidRDefault="00CC229C" w:rsidP="00CC229C">
      <w:pPr>
        <w:pStyle w:val="AAAtexte"/>
      </w:pPr>
    </w:p>
    <w:p w:rsidR="00CC229C" w:rsidRPr="000F7B2A" w:rsidRDefault="000F7B2A" w:rsidP="000F7B2A">
      <w:pPr>
        <w:pStyle w:val="AAAtexte"/>
        <w:numPr>
          <w:ilvl w:val="0"/>
          <w:numId w:val="8"/>
        </w:numPr>
      </w:pPr>
      <w:r>
        <w:t>Pour mesurer la longueur du côté [AB] </w:t>
      </w:r>
      <w:proofErr w:type="gramStart"/>
      <w:r>
        <w:t>:</w:t>
      </w:r>
      <w:proofErr w:type="gramEnd"/>
      <w:r>
        <w:br/>
      </w:r>
      <w:r w:rsidR="00CC229C">
        <w:t xml:space="preserve">En haut, dans la barre de menu, cliquer à gauche sur </w:t>
      </w:r>
      <w:r w:rsidR="00B5431D">
        <w:rPr>
          <w:rFonts w:asciiTheme="majorHAnsi" w:hAnsiTheme="majorHAnsi"/>
          <w:b/>
        </w:rPr>
        <w:t>Créer</w:t>
      </w:r>
      <w:r w:rsidR="00CC229C" w:rsidRPr="00CC229C">
        <w:rPr>
          <w:rFonts w:asciiTheme="majorHAnsi" w:hAnsiTheme="majorHAnsi"/>
          <w:b/>
        </w:rPr>
        <w:t xml:space="preserve"> </w:t>
      </w:r>
      <w:r w:rsidR="00CC229C" w:rsidRPr="00CC229C">
        <w:rPr>
          <w:rFonts w:asciiTheme="majorHAnsi" w:hAnsiTheme="majorHAnsi"/>
          <w:b/>
        </w:rPr>
        <w:sym w:font="Wingdings" w:char="F0E0"/>
      </w:r>
      <w:r w:rsidR="00CC229C" w:rsidRPr="00CC229C">
        <w:rPr>
          <w:rFonts w:asciiTheme="majorHAnsi" w:hAnsiTheme="majorHAnsi"/>
          <w:b/>
        </w:rPr>
        <w:t xml:space="preserve"> </w:t>
      </w:r>
      <w:r w:rsidR="007B3D8F">
        <w:rPr>
          <w:rFonts w:asciiTheme="majorHAnsi" w:hAnsiTheme="majorHAnsi"/>
          <w:b/>
        </w:rPr>
        <w:t>Numérique</w:t>
      </w:r>
      <w:r w:rsidR="00B5431D">
        <w:rPr>
          <w:rFonts w:asciiTheme="majorHAnsi" w:hAnsiTheme="majorHAnsi"/>
          <w:b/>
        </w:rPr>
        <w:t xml:space="preserve"> </w:t>
      </w:r>
      <w:r w:rsidR="00B5431D" w:rsidRPr="00B5431D">
        <w:rPr>
          <w:rFonts w:asciiTheme="majorHAnsi" w:hAnsiTheme="majorHAnsi"/>
          <w:b/>
        </w:rPr>
        <w:sym w:font="Wingdings" w:char="F0E0"/>
      </w:r>
      <w:r w:rsidR="00B5431D">
        <w:rPr>
          <w:rFonts w:asciiTheme="majorHAnsi" w:hAnsiTheme="majorHAnsi"/>
          <w:b/>
        </w:rPr>
        <w:t xml:space="preserve"> </w:t>
      </w:r>
      <w:r w:rsidR="007B3D8F">
        <w:rPr>
          <w:rFonts w:asciiTheme="majorHAnsi" w:hAnsiTheme="majorHAnsi"/>
          <w:b/>
        </w:rPr>
        <w:t>Calcul géométrique</w:t>
      </w:r>
      <w:r w:rsidR="00B5431D">
        <w:rPr>
          <w:rFonts w:asciiTheme="majorHAnsi" w:hAnsiTheme="majorHAnsi"/>
          <w:b/>
        </w:rPr>
        <w:t xml:space="preserve"> </w:t>
      </w:r>
      <w:r w:rsidR="00B5431D" w:rsidRPr="00B5431D">
        <w:rPr>
          <w:rFonts w:asciiTheme="majorHAnsi" w:hAnsiTheme="majorHAnsi"/>
          <w:b/>
        </w:rPr>
        <w:sym w:font="Wingdings" w:char="F0E0"/>
      </w:r>
      <w:r w:rsidR="00B5431D">
        <w:rPr>
          <w:rFonts w:asciiTheme="majorHAnsi" w:hAnsiTheme="majorHAnsi"/>
          <w:b/>
        </w:rPr>
        <w:t xml:space="preserve"> </w:t>
      </w:r>
      <w:r w:rsidR="007B3D8F">
        <w:rPr>
          <w:rFonts w:asciiTheme="majorHAnsi" w:hAnsiTheme="majorHAnsi"/>
          <w:b/>
        </w:rPr>
        <w:t>Longueur d’un segment</w:t>
      </w:r>
      <w:r w:rsidR="00B5431D">
        <w:rPr>
          <w:rFonts w:asciiTheme="majorHAnsi" w:hAnsiTheme="majorHAnsi"/>
          <w:b/>
        </w:rPr>
        <w:t>.</w:t>
      </w:r>
      <w:r w:rsidR="00B5431D">
        <w:rPr>
          <w:rFonts w:cs="Arial"/>
          <w:b/>
        </w:rPr>
        <w:t xml:space="preserve"> </w:t>
      </w:r>
      <w:r>
        <w:rPr>
          <w:rFonts w:cs="Arial"/>
          <w:b/>
        </w:rPr>
        <w:br/>
      </w:r>
      <w:r>
        <w:rPr>
          <w:rFonts w:cs="Arial"/>
          <w:b/>
        </w:rPr>
        <w:br/>
      </w:r>
      <w:r>
        <w:rPr>
          <w:rFonts w:cs="Arial"/>
          <w:noProof/>
        </w:rPr>
        <w:drawing>
          <wp:inline distT="0" distB="0" distL="0" distR="0">
            <wp:extent cx="5181495" cy="3438525"/>
            <wp:effectExtent l="19050" t="0" r="105" b="0"/>
            <wp:docPr id="1" name="Image 0" descr="Diagonale_fi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onale_fig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4941" cy="3440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</w:rPr>
        <w:t>On mesure la longueur « AB » (sans crochets), et on la note « c » </w:t>
      </w:r>
      <w:r w:rsidR="00EC5A7B">
        <w:rPr>
          <w:rFonts w:cs="Arial"/>
        </w:rPr>
        <w:t>(attention aux minuscules et aux majuscules)</w:t>
      </w:r>
      <w:r>
        <w:rPr>
          <w:rFonts w:cs="Arial"/>
        </w:rPr>
        <w:t>:</w:t>
      </w:r>
      <w:r>
        <w:rPr>
          <w:rFonts w:cs="Arial"/>
        </w:rPr>
        <w:br/>
      </w:r>
      <w:r>
        <w:rPr>
          <w:noProof/>
        </w:rPr>
        <w:drawing>
          <wp:inline distT="0" distB="0" distL="0" distR="0">
            <wp:extent cx="2867025" cy="1314450"/>
            <wp:effectExtent l="19050" t="0" r="9525" b="0"/>
            <wp:docPr id="3" name="Image 2" descr="Diagonale_fi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onale_fig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7B2A" w:rsidRPr="00B5431D" w:rsidRDefault="005805CD" w:rsidP="000F7B2A">
      <w:pPr>
        <w:pStyle w:val="AAAtexte"/>
        <w:numPr>
          <w:ilvl w:val="0"/>
          <w:numId w:val="8"/>
        </w:numPr>
      </w:pPr>
      <w:r>
        <w:rPr>
          <w:noProof/>
        </w:rPr>
        <w:lastRenderedPageBreak/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2" type="#_x0000_t12" style="position:absolute;left:0;text-align:left;margin-left:1.85pt;margin-top:25.7pt;width:8.25pt;height:7.15pt;z-index:251658240"/>
        </w:pict>
      </w:r>
      <w:r w:rsidR="000F7B2A">
        <w:t xml:space="preserve">Procéder de la même manière pour mesurer la longueur de la diagonale [BD]. Appeler « d » cette grandeur. </w:t>
      </w:r>
      <w:r w:rsidR="00EC5A7B">
        <w:t>Vous pouvez utiliser la touche « bis ».</w:t>
      </w:r>
      <w:r w:rsidR="000F7B2A">
        <w:br/>
        <w:t xml:space="preserve">Si vous n’y arrivez pas, demandez-moi « l’indice </w:t>
      </w:r>
      <w:r w:rsidR="006972EB">
        <w:t>A</w:t>
      </w:r>
      <w:r w:rsidR="000F7B2A">
        <w:t> ».</w:t>
      </w:r>
    </w:p>
    <w:p w:rsidR="00B5431D" w:rsidRDefault="00B5431D" w:rsidP="00B5431D">
      <w:pPr>
        <w:pStyle w:val="AAAtexte"/>
        <w:ind w:left="720"/>
      </w:pPr>
    </w:p>
    <w:p w:rsidR="00A73D65" w:rsidRPr="00A73D65" w:rsidRDefault="000F7B2A" w:rsidP="000F7B2A">
      <w:pPr>
        <w:pStyle w:val="AAAtexte"/>
        <w:numPr>
          <w:ilvl w:val="0"/>
          <w:numId w:val="8"/>
        </w:numPr>
      </w:pPr>
      <w:r>
        <w:t xml:space="preserve">Nous essayons d’étudier le </w:t>
      </w:r>
      <w:r w:rsidRPr="00A73D65">
        <w:rPr>
          <w:u w:val="single"/>
        </w:rPr>
        <w:t>rapport</w:t>
      </w:r>
      <w:r>
        <w:t xml:space="preserve"> (le quotient) entre les longueurs de la </w:t>
      </w:r>
      <w:r w:rsidRPr="00A73D65">
        <w:rPr>
          <w:u w:val="single"/>
        </w:rPr>
        <w:t>diagonale</w:t>
      </w:r>
      <w:r>
        <w:t xml:space="preserve"> (que nous venons d’appeler « d »</w:t>
      </w:r>
      <w:r w:rsidR="00A73D65">
        <w:t>) et du</w:t>
      </w:r>
      <w:r>
        <w:t xml:space="preserve"> </w:t>
      </w:r>
      <w:r w:rsidRPr="00A73D65">
        <w:rPr>
          <w:u w:val="single"/>
        </w:rPr>
        <w:t>côté</w:t>
      </w:r>
      <w:r>
        <w:t xml:space="preserve"> (que nous venons d’appeler « c ») du carré.</w:t>
      </w:r>
      <w:r>
        <w:br/>
        <w:t xml:space="preserve">Pour calculer ce </w:t>
      </w:r>
      <w:proofErr w:type="gramStart"/>
      <w:r>
        <w:t>quotient  :</w:t>
      </w:r>
      <w:proofErr w:type="gramEnd"/>
      <w:r>
        <w:br/>
        <w:t xml:space="preserve">En haut, dans la barre de menu, cliquer à gauche sur </w:t>
      </w:r>
      <w:r>
        <w:rPr>
          <w:rFonts w:asciiTheme="majorHAnsi" w:hAnsiTheme="majorHAnsi"/>
          <w:b/>
        </w:rPr>
        <w:t>Créer</w:t>
      </w:r>
      <w:r w:rsidRPr="00CC229C">
        <w:rPr>
          <w:rFonts w:asciiTheme="majorHAnsi" w:hAnsiTheme="majorHAnsi"/>
          <w:b/>
        </w:rPr>
        <w:t xml:space="preserve"> </w:t>
      </w:r>
      <w:r w:rsidRPr="00CC229C">
        <w:rPr>
          <w:rFonts w:asciiTheme="majorHAnsi" w:hAnsiTheme="majorHAnsi"/>
          <w:b/>
        </w:rPr>
        <w:sym w:font="Wingdings" w:char="F0E0"/>
      </w:r>
      <w:r w:rsidRPr="00CC229C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 xml:space="preserve">Numérique </w:t>
      </w:r>
      <w:r w:rsidRPr="00B5431D">
        <w:rPr>
          <w:rFonts w:asciiTheme="majorHAnsi" w:hAnsiTheme="majorHAnsi"/>
          <w:b/>
        </w:rPr>
        <w:sym w:font="Wingdings" w:char="F0E0"/>
      </w:r>
      <w:r>
        <w:rPr>
          <w:rFonts w:asciiTheme="majorHAnsi" w:hAnsiTheme="majorHAnsi"/>
          <w:b/>
        </w:rPr>
        <w:t xml:space="preserve"> Calcul algébrique.</w:t>
      </w:r>
      <w:r>
        <w:rPr>
          <w:rFonts w:cs="Arial"/>
          <w:b/>
        </w:rPr>
        <w:t xml:space="preserve"> </w:t>
      </w:r>
      <w:r>
        <w:rPr>
          <w:rFonts w:cs="Arial"/>
          <w:b/>
        </w:rPr>
        <w:br/>
      </w:r>
      <w:r>
        <w:rPr>
          <w:rFonts w:cs="Arial"/>
          <w:b/>
          <w:noProof/>
        </w:rPr>
        <w:drawing>
          <wp:inline distT="0" distB="0" distL="0" distR="0">
            <wp:extent cx="4105275" cy="3181350"/>
            <wp:effectExtent l="19050" t="0" r="9525" b="0"/>
            <wp:docPr id="4" name="Image 3" descr="Diagonale_fi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onale_fig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3D65">
        <w:rPr>
          <w:rFonts w:cs="Arial"/>
          <w:b/>
        </w:rPr>
        <w:br/>
      </w:r>
      <w:r w:rsidR="00A73D65" w:rsidRPr="00A73D65">
        <w:rPr>
          <w:rFonts w:cs="Arial"/>
        </w:rPr>
        <w:t>Taper notre calcul « d/c », et l’appeler « </w:t>
      </w:r>
      <w:proofErr w:type="spellStart"/>
      <w:r w:rsidR="00A73D65" w:rsidRPr="00A73D65">
        <w:rPr>
          <w:rFonts w:cs="Arial"/>
        </w:rPr>
        <w:t>quot</w:t>
      </w:r>
      <w:proofErr w:type="spellEnd"/>
      <w:r w:rsidR="00A73D65" w:rsidRPr="00A73D65">
        <w:rPr>
          <w:rFonts w:cs="Arial"/>
        </w:rPr>
        <w:t> » comme « quotient ».</w:t>
      </w:r>
      <w:r w:rsidR="00A73D65">
        <w:br/>
      </w:r>
      <w:r w:rsidR="00A73D65">
        <w:rPr>
          <w:noProof/>
        </w:rPr>
        <w:drawing>
          <wp:inline distT="0" distB="0" distL="0" distR="0">
            <wp:extent cx="2971800" cy="1704975"/>
            <wp:effectExtent l="19050" t="0" r="0" b="0"/>
            <wp:docPr id="5" name="Image 4" descr="Diagonale_fi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onale_fig5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3D65" w:rsidRDefault="00A73D65" w:rsidP="00A73D65">
      <w:pPr>
        <w:pStyle w:val="Paragraphedeliste"/>
      </w:pPr>
    </w:p>
    <w:p w:rsidR="00A73D65" w:rsidRPr="00B5431D" w:rsidRDefault="00A73D65" w:rsidP="00A73D65">
      <w:pPr>
        <w:pStyle w:val="AAAtexte"/>
        <w:numPr>
          <w:ilvl w:val="0"/>
          <w:numId w:val="8"/>
        </w:numPr>
      </w:pPr>
      <w:r>
        <w:t>Pour afficher la longueur des segment [AB] (côté) et [BD] (diagonale) </w:t>
      </w:r>
      <w:proofErr w:type="gramStart"/>
      <w:r>
        <w:t>:</w:t>
      </w:r>
      <w:proofErr w:type="gramEnd"/>
      <w:r>
        <w:br/>
        <w:t xml:space="preserve">Cliquer sur </w:t>
      </w:r>
      <w:r>
        <w:rPr>
          <w:rFonts w:asciiTheme="majorHAnsi" w:hAnsiTheme="majorHAnsi"/>
          <w:b/>
        </w:rPr>
        <w:t>Créer</w:t>
      </w:r>
      <w:r w:rsidRPr="00CC229C">
        <w:rPr>
          <w:rFonts w:asciiTheme="majorHAnsi" w:hAnsiTheme="majorHAnsi"/>
          <w:b/>
        </w:rPr>
        <w:t xml:space="preserve"> </w:t>
      </w:r>
      <w:r w:rsidRPr="00CC229C">
        <w:rPr>
          <w:rFonts w:asciiTheme="majorHAnsi" w:hAnsiTheme="majorHAnsi"/>
          <w:b/>
        </w:rPr>
        <w:sym w:font="Wingdings" w:char="F0E0"/>
      </w:r>
      <w:r w:rsidRPr="00CC229C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 xml:space="preserve">Affichage </w:t>
      </w:r>
      <w:r w:rsidRPr="00B5431D">
        <w:rPr>
          <w:rFonts w:asciiTheme="majorHAnsi" w:hAnsiTheme="majorHAnsi"/>
          <w:b/>
        </w:rPr>
        <w:sym w:font="Wingdings" w:char="F0E0"/>
      </w:r>
      <w:r>
        <w:rPr>
          <w:rFonts w:asciiTheme="majorHAnsi" w:hAnsiTheme="majorHAnsi"/>
          <w:b/>
        </w:rPr>
        <w:t xml:space="preserve"> Longueur d’un segment.</w:t>
      </w:r>
      <w:r>
        <w:rPr>
          <w:rFonts w:cs="Arial"/>
          <w:b/>
        </w:rPr>
        <w:t xml:space="preserve"> </w:t>
      </w:r>
      <w:r>
        <w:rPr>
          <w:rFonts w:cs="Arial"/>
          <w:b/>
        </w:rPr>
        <w:br/>
      </w:r>
      <w:r>
        <w:rPr>
          <w:rFonts w:cs="Arial"/>
          <w:b/>
          <w:noProof/>
        </w:rPr>
        <w:drawing>
          <wp:inline distT="0" distB="0" distL="0" distR="0">
            <wp:extent cx="3771900" cy="2714625"/>
            <wp:effectExtent l="19050" t="0" r="0" b="0"/>
            <wp:docPr id="7" name="Image 6" descr="Diagonale_fi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onale_fig6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4187" cy="2716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b/>
        </w:rPr>
        <w:br/>
      </w:r>
      <w:r w:rsidRPr="00A73D65">
        <w:rPr>
          <w:rFonts w:cs="Arial"/>
        </w:rPr>
        <w:lastRenderedPageBreak/>
        <w:t>Désigner le segment AB (sans les crochets), demander 3 décimales, et conserver le nom d’affichage par défaut « Af0 ».</w:t>
      </w:r>
      <w:r w:rsidRPr="00A73D65">
        <w:rPr>
          <w:rFonts w:cs="Arial"/>
        </w:rPr>
        <w:br/>
      </w:r>
      <w:r>
        <w:rPr>
          <w:noProof/>
        </w:rPr>
        <w:drawing>
          <wp:inline distT="0" distB="0" distL="0" distR="0">
            <wp:extent cx="3771900" cy="1543050"/>
            <wp:effectExtent l="19050" t="0" r="0" b="0"/>
            <wp:docPr id="6" name="Image 5" descr="Diagonale_fig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onale_fig7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  <w:t xml:space="preserve">Procéder de la même manière pour afficher la longueur du segment [BD] (conserver le nom d’affichage par défaut « Af1 »). </w:t>
      </w:r>
      <w:r>
        <w:br/>
        <w:t xml:space="preserve">Si vous n’y arrivez pas, demandez-moi « l’indice </w:t>
      </w:r>
      <w:r w:rsidR="006972EB">
        <w:t>B</w:t>
      </w:r>
      <w:r>
        <w:t> ».</w:t>
      </w:r>
      <w:r>
        <w:br/>
      </w:r>
      <w:r>
        <w:rPr>
          <w:b/>
        </w:rPr>
        <w:t>N.B. : Si deux affichages se « chevauchent », il suffit d’en « attraper » un avec un clic gauche de la souris, et de le dépl</w:t>
      </w:r>
      <w:r w:rsidR="00150A9E">
        <w:rPr>
          <w:b/>
        </w:rPr>
        <w:t>a</w:t>
      </w:r>
      <w:r>
        <w:rPr>
          <w:b/>
        </w:rPr>
        <w:t>cer un peu plus loin dans la barre d’affichage.</w:t>
      </w:r>
      <w:r w:rsidR="00150A9E">
        <w:rPr>
          <w:b/>
        </w:rPr>
        <w:br/>
      </w:r>
    </w:p>
    <w:p w:rsidR="009B5A71" w:rsidRDefault="005805CD" w:rsidP="00A73D65">
      <w:pPr>
        <w:pStyle w:val="AAAtexte"/>
        <w:numPr>
          <w:ilvl w:val="0"/>
          <w:numId w:val="8"/>
        </w:numPr>
      </w:pPr>
      <w:r w:rsidRPr="005805CD">
        <w:rPr>
          <w:rFonts w:cs="Arial"/>
          <w:noProof/>
        </w:rPr>
        <w:pict>
          <v:shape id="_x0000_s1033" type="#_x0000_t12" style="position:absolute;left:0;text-align:left;margin-left:7.1pt;margin-top:-43.1pt;width:8.25pt;height:7.15pt;z-index:251659264"/>
        </w:pict>
      </w:r>
      <w:r w:rsidR="00150A9E">
        <w:t xml:space="preserve">Pour afficher le quotient </w:t>
      </w:r>
      <w:r w:rsidR="00150A9E" w:rsidRPr="00150A9E">
        <w:rPr>
          <w:position w:val="-28"/>
        </w:rPr>
        <w:object w:dxaOrig="36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3.75pt;height:33pt" o:ole="">
            <v:imagedata r:id="rId11" o:title=""/>
          </v:shape>
          <o:OLEObject Type="Embed" ProgID="Equation.DSMT4" ShapeID="_x0000_i1025" DrawAspect="Content" ObjectID="_1356360393" r:id="rId12"/>
        </w:object>
      </w:r>
      <w:r w:rsidR="00150A9E">
        <w:br/>
      </w:r>
      <w:r w:rsidR="00D63599">
        <w:t xml:space="preserve">Cliquer sur </w:t>
      </w:r>
      <w:r w:rsidR="00D63599">
        <w:rPr>
          <w:rFonts w:asciiTheme="majorHAnsi" w:hAnsiTheme="majorHAnsi"/>
          <w:b/>
        </w:rPr>
        <w:t>Créer</w:t>
      </w:r>
      <w:r w:rsidR="00D63599" w:rsidRPr="00CC229C">
        <w:rPr>
          <w:rFonts w:asciiTheme="majorHAnsi" w:hAnsiTheme="majorHAnsi"/>
          <w:b/>
        </w:rPr>
        <w:t xml:space="preserve"> </w:t>
      </w:r>
      <w:r w:rsidR="00D63599" w:rsidRPr="00CC229C">
        <w:rPr>
          <w:rFonts w:asciiTheme="majorHAnsi" w:hAnsiTheme="majorHAnsi"/>
          <w:b/>
        </w:rPr>
        <w:sym w:font="Wingdings" w:char="F0E0"/>
      </w:r>
      <w:r w:rsidR="00D63599" w:rsidRPr="00CC229C">
        <w:rPr>
          <w:rFonts w:asciiTheme="majorHAnsi" w:hAnsiTheme="majorHAnsi"/>
          <w:b/>
        </w:rPr>
        <w:t xml:space="preserve"> </w:t>
      </w:r>
      <w:r w:rsidR="00D63599">
        <w:rPr>
          <w:rFonts w:asciiTheme="majorHAnsi" w:hAnsiTheme="majorHAnsi"/>
          <w:b/>
        </w:rPr>
        <w:t xml:space="preserve">Affichage </w:t>
      </w:r>
      <w:r w:rsidR="00D63599" w:rsidRPr="00B5431D">
        <w:rPr>
          <w:rFonts w:asciiTheme="majorHAnsi" w:hAnsiTheme="majorHAnsi"/>
          <w:b/>
        </w:rPr>
        <w:sym w:font="Wingdings" w:char="F0E0"/>
      </w:r>
      <w:r w:rsidR="00D63599">
        <w:rPr>
          <w:rFonts w:asciiTheme="majorHAnsi" w:hAnsiTheme="majorHAnsi"/>
          <w:b/>
        </w:rPr>
        <w:t xml:space="preserve"> Variable numérique déjà définie.</w:t>
      </w:r>
      <w:r w:rsidR="00D63599">
        <w:rPr>
          <w:rFonts w:cs="Arial"/>
          <w:b/>
        </w:rPr>
        <w:t xml:space="preserve"> </w:t>
      </w:r>
      <w:r w:rsidR="00D63599">
        <w:rPr>
          <w:rFonts w:cs="Arial"/>
          <w:b/>
        </w:rPr>
        <w:br/>
      </w:r>
      <w:r w:rsidR="00D63599">
        <w:rPr>
          <w:rFonts w:cs="Arial"/>
          <w:b/>
          <w:noProof/>
        </w:rPr>
        <w:drawing>
          <wp:inline distT="0" distB="0" distL="0" distR="0">
            <wp:extent cx="4724400" cy="2824224"/>
            <wp:effectExtent l="19050" t="0" r="0" b="0"/>
            <wp:docPr id="8" name="Image 7" descr="Diagonale_fig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onale_fig9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7748" cy="282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3599">
        <w:rPr>
          <w:rFonts w:cs="Arial"/>
          <w:b/>
        </w:rPr>
        <w:br/>
      </w:r>
      <w:r w:rsidR="00D63599" w:rsidRPr="00D63599">
        <w:rPr>
          <w:rFonts w:cs="Arial"/>
        </w:rPr>
        <w:t>Indiquer que l’on veut afficher la variable « </w:t>
      </w:r>
      <w:proofErr w:type="spellStart"/>
      <w:r w:rsidR="00D63599" w:rsidRPr="00D63599">
        <w:rPr>
          <w:rFonts w:cs="Arial"/>
        </w:rPr>
        <w:t>quot</w:t>
      </w:r>
      <w:proofErr w:type="spellEnd"/>
      <w:r w:rsidR="00D63599" w:rsidRPr="00D63599">
        <w:rPr>
          <w:rFonts w:cs="Arial"/>
        </w:rPr>
        <w:t> », avec une précision de 3 décimales. Laisser le nom d’affichage par défaut « Af2 ».</w:t>
      </w:r>
      <w:r w:rsidR="00D63599">
        <w:br/>
      </w:r>
      <w:r w:rsidR="00D63599">
        <w:rPr>
          <w:noProof/>
        </w:rPr>
        <w:drawing>
          <wp:inline distT="0" distB="0" distL="0" distR="0">
            <wp:extent cx="4495800" cy="1543050"/>
            <wp:effectExtent l="19050" t="0" r="0" b="0"/>
            <wp:docPr id="9" name="Image 8" descr="Diagonale_fig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onale_fig10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3599" w:rsidRPr="00D63599">
        <w:br/>
      </w:r>
    </w:p>
    <w:p w:rsidR="009B5A71" w:rsidRPr="00D64E77" w:rsidRDefault="009B5A71" w:rsidP="00336E5D">
      <w:pPr>
        <w:pStyle w:val="AAAtexte"/>
        <w:ind w:left="360"/>
      </w:pPr>
    </w:p>
    <w:p w:rsidR="009B5A71" w:rsidRPr="00CC229C" w:rsidRDefault="009B5A71" w:rsidP="009B5A71">
      <w:pPr>
        <w:pStyle w:val="AAAtexte"/>
        <w:rPr>
          <w:b/>
          <w:u w:val="single"/>
        </w:rPr>
      </w:pPr>
      <w:r>
        <w:rPr>
          <w:b/>
          <w:u w:val="single"/>
        </w:rPr>
        <w:t>4</w:t>
      </w:r>
      <w:r w:rsidRPr="00CC229C">
        <w:rPr>
          <w:b/>
          <w:u w:val="single"/>
        </w:rPr>
        <w:t xml:space="preserve">°) </w:t>
      </w:r>
      <w:r w:rsidR="00D63599">
        <w:rPr>
          <w:b/>
          <w:u w:val="single"/>
        </w:rPr>
        <w:t>Expérimenter et c</w:t>
      </w:r>
      <w:r w:rsidR="00150A9E">
        <w:rPr>
          <w:b/>
          <w:u w:val="single"/>
        </w:rPr>
        <w:t>onjecturer.</w:t>
      </w:r>
    </w:p>
    <w:p w:rsidR="009B5A71" w:rsidRDefault="00D63599" w:rsidP="000F7B2A">
      <w:pPr>
        <w:pStyle w:val="AAAtexte"/>
        <w:numPr>
          <w:ilvl w:val="0"/>
          <w:numId w:val="9"/>
        </w:numPr>
      </w:pPr>
      <w:r>
        <w:t>« Attraper » le point A avec le clic gauche de la souris, déformer et déplacer le carré</w:t>
      </w:r>
      <w:r w:rsidR="009B5A71">
        <w:t>.</w:t>
      </w:r>
    </w:p>
    <w:p w:rsidR="009B5A71" w:rsidRDefault="00D63599" w:rsidP="000F7B2A">
      <w:pPr>
        <w:pStyle w:val="AAAtexte"/>
        <w:numPr>
          <w:ilvl w:val="0"/>
          <w:numId w:val="9"/>
        </w:numPr>
      </w:pPr>
      <w:r>
        <w:t>Que se passe-t-il pour les variables affichées en haut de la figure ? Qu’en pensez-vous ?</w:t>
      </w:r>
    </w:p>
    <w:p w:rsidR="009B5A71" w:rsidRDefault="00D63599" w:rsidP="009B5A71">
      <w:pPr>
        <w:pStyle w:val="AAAtexte"/>
      </w:pPr>
      <w:r>
        <w:t>……………………………………………………………………………………………………………………</w:t>
      </w:r>
      <w:r w:rsidR="00D729A8">
        <w:t>.</w:t>
      </w:r>
      <w:r>
        <w:br/>
        <w:t>…………………………………………………………………………………………………………………</w:t>
      </w:r>
      <w:r w:rsidR="00D729A8">
        <w:t>….</w:t>
      </w:r>
      <w:r>
        <w:br/>
        <w:t>…………………………………………………………………………………………………………………</w:t>
      </w:r>
      <w:r w:rsidR="00D729A8">
        <w:t>….</w:t>
      </w:r>
      <w:r>
        <w:br/>
        <w:t>…………………………………………………………………………………………………………………</w:t>
      </w:r>
      <w:r w:rsidR="00D729A8">
        <w:t>….</w:t>
      </w:r>
      <w:r w:rsidR="00D729A8">
        <w:br/>
        <w:t>…………………………………………………………………………………………………………………….</w:t>
      </w:r>
    </w:p>
    <w:p w:rsidR="009B5A71" w:rsidRPr="00D729A8" w:rsidRDefault="009B5A71" w:rsidP="009B5A71">
      <w:pPr>
        <w:pStyle w:val="AAAtexte"/>
        <w:rPr>
          <w:b/>
          <w:u w:val="single"/>
        </w:rPr>
      </w:pPr>
      <w:r>
        <w:rPr>
          <w:b/>
          <w:u w:val="single"/>
        </w:rPr>
        <w:lastRenderedPageBreak/>
        <w:t>5</w:t>
      </w:r>
      <w:r w:rsidRPr="00CC229C">
        <w:rPr>
          <w:b/>
          <w:u w:val="single"/>
        </w:rPr>
        <w:t xml:space="preserve">°) </w:t>
      </w:r>
      <w:r w:rsidR="00533159">
        <w:rPr>
          <w:b/>
          <w:u w:val="single"/>
        </w:rPr>
        <w:t>Sauvegarder et fermer la session.</w:t>
      </w:r>
    </w:p>
    <w:p w:rsidR="00CC229C" w:rsidRDefault="00533159" w:rsidP="000F7B2A">
      <w:pPr>
        <w:pStyle w:val="AAAtexte"/>
        <w:numPr>
          <w:ilvl w:val="0"/>
          <w:numId w:val="10"/>
        </w:numPr>
      </w:pPr>
      <w:r>
        <w:t>Cliquer sur « </w:t>
      </w:r>
      <w:r w:rsidRPr="00150A9E">
        <w:rPr>
          <w:b/>
        </w:rPr>
        <w:t xml:space="preserve">Fichier </w:t>
      </w:r>
      <w:r w:rsidRPr="00150A9E">
        <w:rPr>
          <w:b/>
        </w:rPr>
        <w:sym w:font="Wingdings" w:char="F0E0"/>
      </w:r>
      <w:r w:rsidRPr="00150A9E">
        <w:rPr>
          <w:b/>
        </w:rPr>
        <w:t xml:space="preserve"> Enregistrer sous</w:t>
      </w:r>
      <w:r>
        <w:t> »</w:t>
      </w:r>
    </w:p>
    <w:p w:rsidR="00533159" w:rsidRDefault="00533159" w:rsidP="000F7B2A">
      <w:pPr>
        <w:pStyle w:val="AAAtexte"/>
        <w:numPr>
          <w:ilvl w:val="0"/>
          <w:numId w:val="10"/>
        </w:numPr>
      </w:pPr>
      <w:r>
        <w:t>Faire défiler le menu afin d’enregistrer le fichier dans « </w:t>
      </w:r>
      <w:r w:rsidRPr="00150A9E">
        <w:rPr>
          <w:b/>
        </w:rPr>
        <w:t>Mes documents</w:t>
      </w:r>
      <w:r>
        <w:t> », dans le dossier « </w:t>
      </w:r>
      <w:r w:rsidRPr="00150A9E">
        <w:rPr>
          <w:b/>
        </w:rPr>
        <w:t>Mathématiques</w:t>
      </w:r>
      <w:r>
        <w:t> » que nous avons créé à la première séance d’informatique. Ne pas changer le nom du fichier.</w:t>
      </w:r>
    </w:p>
    <w:p w:rsidR="00533159" w:rsidRDefault="00533159" w:rsidP="000F7B2A">
      <w:pPr>
        <w:pStyle w:val="AAAtexte"/>
        <w:numPr>
          <w:ilvl w:val="0"/>
          <w:numId w:val="10"/>
        </w:numPr>
      </w:pPr>
      <w:r>
        <w:t>Fermer la session</w:t>
      </w:r>
      <w:r w:rsidR="00150A9E">
        <w:t xml:space="preserve"> et passer sur les tables centrales pour faire la seconde partie</w:t>
      </w:r>
      <w:r>
        <w:t>.</w:t>
      </w:r>
    </w:p>
    <w:p w:rsidR="00D64E77" w:rsidRDefault="006972EB" w:rsidP="00D64E77">
      <w:pPr>
        <w:pStyle w:val="AAAtexte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3509645</wp:posOffset>
            </wp:positionH>
            <wp:positionV relativeFrom="paragraph">
              <wp:posOffset>126365</wp:posOffset>
            </wp:positionV>
            <wp:extent cx="2390775" cy="2476500"/>
            <wp:effectExtent l="19050" t="0" r="9525" b="0"/>
            <wp:wrapSquare wrapText="bothSides"/>
            <wp:docPr id="10" name="Image 9" descr="Diagonale_fig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onale_fig11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729A8" w:rsidRPr="00D729A8" w:rsidRDefault="00D729A8" w:rsidP="00D729A8">
      <w:pPr>
        <w:pStyle w:val="AAAtexte"/>
        <w:rPr>
          <w:b/>
          <w:u w:val="single"/>
        </w:rPr>
      </w:pPr>
      <w:r>
        <w:rPr>
          <w:b/>
          <w:u w:val="single"/>
        </w:rPr>
        <w:t>6</w:t>
      </w:r>
      <w:r w:rsidRPr="00CC229C">
        <w:rPr>
          <w:b/>
          <w:u w:val="single"/>
        </w:rPr>
        <w:t xml:space="preserve">°) </w:t>
      </w:r>
      <w:r>
        <w:rPr>
          <w:b/>
          <w:u w:val="single"/>
        </w:rPr>
        <w:t>Démontrer</w:t>
      </w:r>
      <w:r w:rsidR="005875DF">
        <w:rPr>
          <w:b/>
          <w:u w:val="single"/>
        </w:rPr>
        <w:t xml:space="preserve"> (utilisez vos cahiers, allez voir dans le cours et les exercices)</w:t>
      </w:r>
      <w:r>
        <w:rPr>
          <w:b/>
          <w:u w:val="single"/>
        </w:rPr>
        <w:t>.</w:t>
      </w:r>
      <w:r w:rsidR="005875DF">
        <w:rPr>
          <w:b/>
          <w:u w:val="single"/>
        </w:rPr>
        <w:br/>
      </w:r>
    </w:p>
    <w:p w:rsidR="006972EB" w:rsidRDefault="006972EB" w:rsidP="00D729A8">
      <w:pPr>
        <w:pStyle w:val="AAAtexte"/>
        <w:numPr>
          <w:ilvl w:val="0"/>
          <w:numId w:val="11"/>
        </w:numPr>
      </w:pPr>
      <w:r>
        <w:t>On note c la longueur des côtés du carré, et d la longueur de ses diagonales.</w:t>
      </w:r>
      <w:r>
        <w:br/>
        <w:t xml:space="preserve">En se plaçant dans un triangle rectangle, démontrer </w:t>
      </w:r>
      <w:proofErr w:type="gramStart"/>
      <w:r>
        <w:t xml:space="preserve">que </w:t>
      </w:r>
      <w:proofErr w:type="gramEnd"/>
      <w:r w:rsidRPr="006972EB">
        <w:rPr>
          <w:position w:val="-6"/>
        </w:rPr>
        <w:object w:dxaOrig="880" w:dyaOrig="320">
          <v:shape id="_x0000_i1026" type="#_x0000_t75" style="width:44.25pt;height:15.75pt" o:ole="">
            <v:imagedata r:id="rId16" o:title=""/>
          </v:shape>
          <o:OLEObject Type="Embed" ProgID="Equation.DSMT4" ShapeID="_x0000_i1026" DrawAspect="Content" ObjectID="_1356360394" r:id="rId17"/>
        </w:object>
      </w:r>
      <w:r>
        <w:t>.</w:t>
      </w:r>
    </w:p>
    <w:p w:rsidR="00D729A8" w:rsidRDefault="005805CD" w:rsidP="006972EB">
      <w:pPr>
        <w:pStyle w:val="AAAtexte"/>
      </w:pPr>
      <w:r>
        <w:rPr>
          <w:noProof/>
        </w:rPr>
        <w:pict>
          <v:shape id="_x0000_s1034" type="#_x0000_t12" style="position:absolute;left:0;text-align:left;margin-left:-31.15pt;margin-top:206.3pt;width:8.25pt;height:7.15pt;z-index:251661312"/>
        </w:pict>
      </w:r>
      <w:r w:rsidR="006972EB">
        <w:t>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875DF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72EB">
        <w:br/>
        <w:t xml:space="preserve">Si vous n’y arrivez pas, demandez-moi « l’indice </w:t>
      </w:r>
      <w:r w:rsidR="005875DF">
        <w:t>C</w:t>
      </w:r>
      <w:r w:rsidR="006972EB">
        <w:t> ».</w:t>
      </w:r>
      <w:r w:rsidR="006972EB">
        <w:br/>
      </w:r>
    </w:p>
    <w:p w:rsidR="00D729A8" w:rsidRDefault="006972EB" w:rsidP="00D729A8">
      <w:pPr>
        <w:pStyle w:val="AAAtexte"/>
        <w:numPr>
          <w:ilvl w:val="0"/>
          <w:numId w:val="11"/>
        </w:numPr>
      </w:pPr>
      <w:r>
        <w:t xml:space="preserve">En déduire la valeur exacte </w:t>
      </w:r>
      <w:proofErr w:type="gramStart"/>
      <w:r>
        <w:t>de</w:t>
      </w:r>
      <w:r w:rsidR="005875DF">
        <w:t xml:space="preserve"> </w:t>
      </w:r>
      <w:proofErr w:type="gramEnd"/>
      <w:r w:rsidR="005875DF" w:rsidRPr="005875DF">
        <w:rPr>
          <w:position w:val="-24"/>
        </w:rPr>
        <w:object w:dxaOrig="260" w:dyaOrig="620">
          <v:shape id="_x0000_i1027" type="#_x0000_t75" style="width:12.75pt;height:30.75pt" o:ole="">
            <v:imagedata r:id="rId18" o:title=""/>
          </v:shape>
          <o:OLEObject Type="Embed" ProgID="Equation.DSMT4" ShapeID="_x0000_i1027" DrawAspect="Content" ObjectID="_1356360395" r:id="rId19"/>
        </w:object>
      </w:r>
      <w:r w:rsidR="00D729A8">
        <w:t>.</w:t>
      </w:r>
      <w:r w:rsidR="005875DF">
        <w:t xml:space="preserve"> </w:t>
      </w:r>
      <w:r w:rsidR="005875DF">
        <w:br/>
        <w:t>Calculer la valeur approchée de résultat à 10</w:t>
      </w:r>
      <w:r w:rsidR="005875DF">
        <w:rPr>
          <w:vertAlign w:val="superscript"/>
        </w:rPr>
        <w:t>-3</w:t>
      </w:r>
      <w:r w:rsidR="005875DF">
        <w:t>près ; que remarquez-vous compte tenu du travail effectué sur l’ordinateur ?</w:t>
      </w:r>
    </w:p>
    <w:p w:rsidR="005875DF" w:rsidRDefault="005875DF" w:rsidP="005875DF">
      <w:pPr>
        <w:pStyle w:val="AAAtexte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875DF" w:rsidRDefault="005805CD" w:rsidP="005875DF">
      <w:pPr>
        <w:pStyle w:val="AAAtexte"/>
      </w:pPr>
      <w:r>
        <w:rPr>
          <w:noProof/>
        </w:rPr>
        <w:pict>
          <v:shape id="_x0000_s1035" type="#_x0000_t12" style="position:absolute;left:0;text-align:left;margin-left:-34.9pt;margin-top:7pt;width:8.25pt;height:7.15pt;z-index:251662336"/>
        </w:pict>
      </w:r>
      <w:r w:rsidR="005875DF">
        <w:t>Si vous n’y arrivez pas, demandez-moi « l’indice D ».</w:t>
      </w:r>
      <w:r w:rsidR="005875DF">
        <w:br/>
      </w:r>
    </w:p>
    <w:p w:rsidR="005875DF" w:rsidRDefault="005875DF" w:rsidP="005875DF">
      <w:pPr>
        <w:pStyle w:val="AAAtexte"/>
      </w:pPr>
    </w:p>
    <w:p w:rsidR="00D729A8" w:rsidRDefault="005875DF" w:rsidP="00D729A8">
      <w:pPr>
        <w:pStyle w:val="AAAtexte"/>
        <w:numPr>
          <w:ilvl w:val="0"/>
          <w:numId w:val="11"/>
        </w:numPr>
      </w:pPr>
      <w:r>
        <w:t>Pourquoi ce résultat est-il valable dans n’importe quel carré ?</w:t>
      </w:r>
    </w:p>
    <w:p w:rsidR="005875DF" w:rsidRDefault="005875DF" w:rsidP="005875DF">
      <w:pPr>
        <w:pStyle w:val="AAAtexte"/>
      </w:pPr>
    </w:p>
    <w:p w:rsidR="005875DF" w:rsidRDefault="005875DF" w:rsidP="005875DF">
      <w:pPr>
        <w:pStyle w:val="AAAtexte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5875DF" w:rsidRDefault="005875DF">
      <w:pPr>
        <w:overflowPunct/>
        <w:autoSpaceDE/>
        <w:autoSpaceDN/>
        <w:adjustRightInd/>
        <w:textAlignment w:val="auto"/>
        <w:rPr>
          <w:sz w:val="20"/>
        </w:rPr>
      </w:pPr>
    </w:p>
    <w:p w:rsidR="005875DF" w:rsidRDefault="005875DF" w:rsidP="005875DF">
      <w:pPr>
        <w:pStyle w:val="AAATitre1chapitre"/>
      </w:pPr>
      <w:proofErr w:type="spellStart"/>
      <w:r>
        <w:lastRenderedPageBreak/>
        <w:t>Géoplan</w:t>
      </w:r>
      <w:proofErr w:type="spellEnd"/>
      <w:r>
        <w:t> : Diagonale d’un carré (n°109 p.42) – Groupe 2</w:t>
      </w:r>
    </w:p>
    <w:p w:rsidR="005875DF" w:rsidRDefault="005875DF" w:rsidP="005875DF">
      <w:pPr>
        <w:pStyle w:val="AAAtexte"/>
      </w:pPr>
    </w:p>
    <w:p w:rsidR="005875DF" w:rsidRDefault="005875DF" w:rsidP="005875DF">
      <w:pPr>
        <w:pStyle w:val="AAAtexte"/>
      </w:pPr>
    </w:p>
    <w:p w:rsidR="005875DF" w:rsidRPr="007B3D8F" w:rsidRDefault="005875DF" w:rsidP="005875DF">
      <w:pPr>
        <w:pStyle w:val="AAA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i/>
        </w:rPr>
      </w:pPr>
      <w:r w:rsidRPr="007B3D8F">
        <w:rPr>
          <w:b/>
          <w:i/>
        </w:rPr>
        <w:t>L’objet de cette activité est d’étudier le rapport entre la longueur de la diagonale dans un carré et le côté de celui-ci.</w:t>
      </w:r>
    </w:p>
    <w:p w:rsidR="005875DF" w:rsidRDefault="005875DF" w:rsidP="005875DF">
      <w:pPr>
        <w:pStyle w:val="AAAtexte"/>
      </w:pPr>
    </w:p>
    <w:p w:rsidR="005875DF" w:rsidRDefault="005875DF" w:rsidP="005875DF">
      <w:pPr>
        <w:pStyle w:val="AAAtexte"/>
      </w:pPr>
      <w:r>
        <w:rPr>
          <w:b/>
          <w:noProof/>
          <w:u w:val="single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3662045</wp:posOffset>
            </wp:positionH>
            <wp:positionV relativeFrom="paragraph">
              <wp:posOffset>388620</wp:posOffset>
            </wp:positionV>
            <wp:extent cx="2390775" cy="2476500"/>
            <wp:effectExtent l="19050" t="0" r="9525" b="0"/>
            <wp:wrapSquare wrapText="bothSides"/>
            <wp:docPr id="11" name="Image 9" descr="Diagonale_fig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onale_fig11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u w:val="single"/>
        </w:rPr>
        <w:t>1</w:t>
      </w:r>
      <w:r w:rsidRPr="00CC229C">
        <w:rPr>
          <w:b/>
          <w:u w:val="single"/>
        </w:rPr>
        <w:t xml:space="preserve">°) </w:t>
      </w:r>
      <w:r>
        <w:rPr>
          <w:b/>
          <w:u w:val="single"/>
        </w:rPr>
        <w:t>Démontrer (utilisez vos cahiers, allez voir dans le cours et les exercices).</w:t>
      </w:r>
      <w:r>
        <w:rPr>
          <w:b/>
          <w:u w:val="single"/>
        </w:rPr>
        <w:br/>
      </w:r>
    </w:p>
    <w:p w:rsidR="005875DF" w:rsidRDefault="005875DF" w:rsidP="005875DF">
      <w:pPr>
        <w:pStyle w:val="AAAtexte"/>
      </w:pPr>
      <w:r>
        <w:t>Soi</w:t>
      </w:r>
      <w:r w:rsidR="008E2044">
        <w:t>en</w:t>
      </w:r>
      <w:r>
        <w:t>t ABCD un carré</w:t>
      </w:r>
      <w:r w:rsidR="008E2044">
        <w:t>,</w:t>
      </w:r>
      <w:r>
        <w:t xml:space="preserve"> et [BD] </w:t>
      </w:r>
      <w:r w:rsidR="008E2044">
        <w:t>l’une de ses</w:t>
      </w:r>
      <w:r>
        <w:t xml:space="preserve"> diagonale</w:t>
      </w:r>
      <w:r w:rsidR="008E2044">
        <w:t>s</w:t>
      </w:r>
      <w:r>
        <w:t>.</w:t>
      </w:r>
    </w:p>
    <w:p w:rsidR="005875DF" w:rsidRPr="005875DF" w:rsidRDefault="005875DF" w:rsidP="005875DF">
      <w:pPr>
        <w:pStyle w:val="AAAtexte"/>
      </w:pPr>
    </w:p>
    <w:p w:rsidR="005875DF" w:rsidRDefault="005875DF" w:rsidP="005875DF">
      <w:pPr>
        <w:pStyle w:val="AAAtexte"/>
        <w:numPr>
          <w:ilvl w:val="0"/>
          <w:numId w:val="12"/>
        </w:numPr>
      </w:pPr>
      <w:r>
        <w:t>On note c la longueur des côtés du carré, et d la longueur de ses diagonales.</w:t>
      </w:r>
      <w:r>
        <w:br/>
        <w:t xml:space="preserve">En se plaçant dans un triangle rectangle, démontrer </w:t>
      </w:r>
      <w:proofErr w:type="gramStart"/>
      <w:r>
        <w:t xml:space="preserve">que </w:t>
      </w:r>
      <w:proofErr w:type="gramEnd"/>
      <w:r w:rsidRPr="006972EB">
        <w:rPr>
          <w:position w:val="-6"/>
        </w:rPr>
        <w:object w:dxaOrig="880" w:dyaOrig="320">
          <v:shape id="_x0000_i1028" type="#_x0000_t75" style="width:44.25pt;height:15.75pt" o:ole="">
            <v:imagedata r:id="rId16" o:title=""/>
          </v:shape>
          <o:OLEObject Type="Embed" ProgID="Equation.DSMT4" ShapeID="_x0000_i1028" DrawAspect="Content" ObjectID="_1356360396" r:id="rId20"/>
        </w:object>
      </w:r>
      <w:r>
        <w:t>.</w:t>
      </w:r>
    </w:p>
    <w:p w:rsidR="005875DF" w:rsidRDefault="005805CD" w:rsidP="005875DF">
      <w:pPr>
        <w:pStyle w:val="AAAtexte"/>
      </w:pPr>
      <w:r>
        <w:rPr>
          <w:noProof/>
        </w:rPr>
        <w:pict>
          <v:shape id="_x0000_s1036" type="#_x0000_t12" style="position:absolute;left:0;text-align:left;margin-left:-26.65pt;margin-top:220.2pt;width:8.25pt;height:7.15pt;z-index:251664384"/>
        </w:pict>
      </w:r>
      <w:r w:rsidR="005875DF">
        <w:t>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875DF">
        <w:br/>
        <w:t>Si vous n’y arrivez pas, demandez-moi « l’indice C ».</w:t>
      </w:r>
      <w:r w:rsidR="005875DF">
        <w:br/>
      </w:r>
    </w:p>
    <w:p w:rsidR="005875DF" w:rsidRDefault="005875DF" w:rsidP="005875DF">
      <w:pPr>
        <w:pStyle w:val="AAAtexte"/>
        <w:numPr>
          <w:ilvl w:val="0"/>
          <w:numId w:val="12"/>
        </w:numPr>
      </w:pPr>
      <w:r>
        <w:t xml:space="preserve">En déduire la valeur exacte </w:t>
      </w:r>
      <w:proofErr w:type="gramStart"/>
      <w:r>
        <w:t xml:space="preserve">de </w:t>
      </w:r>
      <w:proofErr w:type="gramEnd"/>
      <w:r w:rsidRPr="005875DF">
        <w:rPr>
          <w:position w:val="-24"/>
        </w:rPr>
        <w:object w:dxaOrig="260" w:dyaOrig="620">
          <v:shape id="_x0000_i1029" type="#_x0000_t75" style="width:12.75pt;height:30.75pt" o:ole="">
            <v:imagedata r:id="rId18" o:title=""/>
          </v:shape>
          <o:OLEObject Type="Embed" ProgID="Equation.DSMT4" ShapeID="_x0000_i1029" DrawAspect="Content" ObjectID="_1356360397" r:id="rId21"/>
        </w:object>
      </w:r>
      <w:r>
        <w:t>, et une valeur approchée de ce résultat à 10</w:t>
      </w:r>
      <w:r>
        <w:rPr>
          <w:vertAlign w:val="superscript"/>
        </w:rPr>
        <w:t>-3</w:t>
      </w:r>
      <w:r>
        <w:t xml:space="preserve"> près.</w:t>
      </w:r>
    </w:p>
    <w:p w:rsidR="005875DF" w:rsidRDefault="005875DF" w:rsidP="005875DF">
      <w:pPr>
        <w:pStyle w:val="AAAtexte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875DF" w:rsidRDefault="005805CD" w:rsidP="005875DF">
      <w:pPr>
        <w:pStyle w:val="AAAtexte"/>
      </w:pPr>
      <w:r>
        <w:rPr>
          <w:noProof/>
        </w:rPr>
        <w:pict>
          <v:shape id="_x0000_s1037" type="#_x0000_t12" style="position:absolute;left:0;text-align:left;margin-left:-31.15pt;margin-top:-.15pt;width:8.25pt;height:7.15pt;z-index:251665408"/>
        </w:pict>
      </w:r>
      <w:r w:rsidR="005875DF">
        <w:t>Si vous n’y arrivez pas, demandez-moi « l’indice D ».</w:t>
      </w:r>
      <w:r w:rsidR="005875DF">
        <w:br/>
      </w:r>
    </w:p>
    <w:p w:rsidR="005875DF" w:rsidRDefault="005875DF" w:rsidP="005875DF">
      <w:pPr>
        <w:pStyle w:val="AAAtexte"/>
      </w:pPr>
    </w:p>
    <w:p w:rsidR="005875DF" w:rsidRDefault="005875DF" w:rsidP="005875DF">
      <w:pPr>
        <w:pStyle w:val="AAAtexte"/>
        <w:numPr>
          <w:ilvl w:val="0"/>
          <w:numId w:val="12"/>
        </w:numPr>
      </w:pPr>
      <w:r>
        <w:t>Pourquoi ce résultat est-il valable dans n’importe quel carré ?</w:t>
      </w:r>
    </w:p>
    <w:p w:rsidR="005875DF" w:rsidRDefault="005875DF" w:rsidP="005875DF">
      <w:pPr>
        <w:pStyle w:val="AAAtexte"/>
      </w:pPr>
    </w:p>
    <w:p w:rsidR="005875DF" w:rsidRDefault="005875DF" w:rsidP="005875DF">
      <w:pPr>
        <w:pStyle w:val="AAAtexte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5875DF" w:rsidRDefault="005875DF" w:rsidP="005875DF">
      <w:pPr>
        <w:pStyle w:val="AAAtexte"/>
      </w:pPr>
      <w:r>
        <w:t>Maintenant, nous allons vérifier ce résultat</w:t>
      </w:r>
      <w:r w:rsidR="008E2044">
        <w:t xml:space="preserve"> sur l’ordinateur à l’aide du logiciel « </w:t>
      </w:r>
      <w:proofErr w:type="spellStart"/>
      <w:r w:rsidR="008E2044">
        <w:t>Géoplan</w:t>
      </w:r>
      <w:proofErr w:type="spellEnd"/>
      <w:r w:rsidR="008E2044">
        <w:t> ».</w:t>
      </w:r>
    </w:p>
    <w:p w:rsidR="008E2044" w:rsidRDefault="008E2044" w:rsidP="005875DF">
      <w:pPr>
        <w:pStyle w:val="AAAtexte"/>
      </w:pPr>
    </w:p>
    <w:p w:rsidR="008E2044" w:rsidRPr="00FD0484" w:rsidRDefault="008E2044" w:rsidP="008E2044">
      <w:pPr>
        <w:pStyle w:val="AAAtexte"/>
        <w:rPr>
          <w:b/>
          <w:u w:val="single"/>
        </w:rPr>
      </w:pPr>
      <w:r>
        <w:rPr>
          <w:b/>
          <w:u w:val="single"/>
        </w:rPr>
        <w:t>2</w:t>
      </w:r>
      <w:r w:rsidRPr="00FD0484">
        <w:rPr>
          <w:b/>
          <w:u w:val="single"/>
        </w:rPr>
        <w:t xml:space="preserve">°) </w:t>
      </w:r>
      <w:r>
        <w:rPr>
          <w:b/>
          <w:u w:val="single"/>
        </w:rPr>
        <w:t>Mise en route.</w:t>
      </w:r>
    </w:p>
    <w:p w:rsidR="008E2044" w:rsidRPr="00533159" w:rsidRDefault="008E2044" w:rsidP="008E2044">
      <w:pPr>
        <w:pStyle w:val="AAAtexte"/>
        <w:numPr>
          <w:ilvl w:val="0"/>
          <w:numId w:val="6"/>
        </w:numPr>
        <w:rPr>
          <w:rFonts w:cs="Arial"/>
        </w:rPr>
      </w:pPr>
      <w:r>
        <w:t>Ouvrir une session (identifiant et mot de passe)</w:t>
      </w:r>
    </w:p>
    <w:p w:rsidR="008E2044" w:rsidRDefault="008E2044" w:rsidP="008E2044">
      <w:pPr>
        <w:pStyle w:val="AAAtexte"/>
      </w:pPr>
    </w:p>
    <w:p w:rsidR="008E2044" w:rsidRPr="00CC229C" w:rsidRDefault="008E2044" w:rsidP="008E2044">
      <w:pPr>
        <w:pStyle w:val="AAAtexte"/>
        <w:rPr>
          <w:b/>
          <w:u w:val="single"/>
        </w:rPr>
      </w:pPr>
      <w:r>
        <w:rPr>
          <w:b/>
          <w:u w:val="single"/>
        </w:rPr>
        <w:t>3</w:t>
      </w:r>
      <w:r w:rsidRPr="00CC229C">
        <w:rPr>
          <w:b/>
          <w:u w:val="single"/>
        </w:rPr>
        <w:t xml:space="preserve">°) Ouvrir </w:t>
      </w:r>
      <w:r>
        <w:rPr>
          <w:b/>
          <w:u w:val="single"/>
        </w:rPr>
        <w:t xml:space="preserve">la figure </w:t>
      </w:r>
      <w:proofErr w:type="spellStart"/>
      <w:r w:rsidRPr="00CC229C">
        <w:rPr>
          <w:b/>
          <w:u w:val="single"/>
        </w:rPr>
        <w:t>Géoplan</w:t>
      </w:r>
      <w:proofErr w:type="spellEnd"/>
    </w:p>
    <w:p w:rsidR="008E2044" w:rsidRDefault="008E2044" w:rsidP="008E2044">
      <w:pPr>
        <w:pStyle w:val="AAAtexte"/>
        <w:numPr>
          <w:ilvl w:val="0"/>
          <w:numId w:val="6"/>
        </w:numPr>
      </w:pPr>
      <w:r>
        <w:t>Sur le bureau, en haut à gauche de l’écran, ouvrir le dossier « Console utilisateur ».</w:t>
      </w:r>
    </w:p>
    <w:p w:rsidR="008E2044" w:rsidRDefault="008E2044" w:rsidP="008E2044">
      <w:pPr>
        <w:pStyle w:val="AAAtexte"/>
        <w:numPr>
          <w:ilvl w:val="0"/>
          <w:numId w:val="6"/>
        </w:numPr>
      </w:pPr>
      <w:r>
        <w:t>Dans la marge à gauche, ouvrir « Mes ateliers ».</w:t>
      </w:r>
    </w:p>
    <w:p w:rsidR="008E2044" w:rsidRDefault="008E2044" w:rsidP="008E2044">
      <w:pPr>
        <w:pStyle w:val="AAAtexte"/>
        <w:numPr>
          <w:ilvl w:val="0"/>
          <w:numId w:val="6"/>
        </w:numPr>
      </w:pPr>
      <w:r>
        <w:t>Ouvrir « Diagonale ».</w:t>
      </w:r>
    </w:p>
    <w:p w:rsidR="008E2044" w:rsidRDefault="008E2044" w:rsidP="008E2044">
      <w:pPr>
        <w:pStyle w:val="AAAtexte"/>
        <w:numPr>
          <w:ilvl w:val="0"/>
          <w:numId w:val="6"/>
        </w:numPr>
      </w:pPr>
      <w:r>
        <w:t>ATTENDRE !</w:t>
      </w:r>
    </w:p>
    <w:p w:rsidR="008E2044" w:rsidRDefault="008E2044" w:rsidP="008E2044">
      <w:pPr>
        <w:pStyle w:val="AAAtexte"/>
        <w:numPr>
          <w:ilvl w:val="0"/>
          <w:numId w:val="6"/>
        </w:numPr>
      </w:pPr>
      <w:r>
        <w:t>Ouvrir le dossier « bureau »</w:t>
      </w:r>
    </w:p>
    <w:p w:rsidR="008E2044" w:rsidRDefault="008E2044" w:rsidP="008E2044">
      <w:pPr>
        <w:pStyle w:val="AAAtexte"/>
        <w:numPr>
          <w:ilvl w:val="0"/>
          <w:numId w:val="6"/>
        </w:numPr>
      </w:pPr>
      <w:r>
        <w:t>ouvrir le fichier « Diagonale.g2w »</w:t>
      </w:r>
    </w:p>
    <w:p w:rsidR="008E2044" w:rsidRDefault="008E2044" w:rsidP="008E2044">
      <w:pPr>
        <w:pStyle w:val="AAAtexte"/>
      </w:pPr>
    </w:p>
    <w:p w:rsidR="008E2044" w:rsidRDefault="008E2044" w:rsidP="008E2044">
      <w:pPr>
        <w:pStyle w:val="AAAtexte"/>
        <w:rPr>
          <w:b/>
          <w:u w:val="single"/>
        </w:rPr>
      </w:pPr>
      <w:r>
        <w:rPr>
          <w:b/>
          <w:u w:val="single"/>
        </w:rPr>
        <w:t>4</w:t>
      </w:r>
      <w:r w:rsidRPr="00CC229C">
        <w:rPr>
          <w:b/>
          <w:u w:val="single"/>
        </w:rPr>
        <w:t xml:space="preserve">°) </w:t>
      </w:r>
      <w:r>
        <w:rPr>
          <w:b/>
          <w:u w:val="single"/>
        </w:rPr>
        <w:t>Définir les grandeurs qui nous intéressent, et les afficher à l’écran.</w:t>
      </w:r>
    </w:p>
    <w:p w:rsidR="008E2044" w:rsidRDefault="008E2044" w:rsidP="008E2044">
      <w:pPr>
        <w:pStyle w:val="AAAtexte"/>
        <w:rPr>
          <w:bCs/>
        </w:rPr>
      </w:pPr>
      <w:r w:rsidRPr="007B3D8F">
        <w:rPr>
          <w:bCs/>
          <w:i/>
          <w:u w:val="single"/>
        </w:rPr>
        <w:t xml:space="preserve">Rappel concernant le logiciel </w:t>
      </w:r>
      <w:proofErr w:type="spellStart"/>
      <w:r w:rsidRPr="007B3D8F">
        <w:rPr>
          <w:bCs/>
          <w:i/>
          <w:u w:val="single"/>
        </w:rPr>
        <w:t>Géoplan</w:t>
      </w:r>
      <w:proofErr w:type="spellEnd"/>
      <w:r>
        <w:rPr>
          <w:b/>
          <w:bCs/>
          <w:u w:val="single"/>
        </w:rPr>
        <w:t>:</w:t>
      </w:r>
    </w:p>
    <w:p w:rsidR="008E2044" w:rsidRPr="00FD0484" w:rsidRDefault="008E2044" w:rsidP="008E2044">
      <w:pPr>
        <w:pStyle w:val="AAAtexte"/>
      </w:pPr>
      <w:r>
        <w:rPr>
          <w:bCs/>
        </w:rPr>
        <w:t xml:space="preserve">Il est très important de respecter les majuscules et les minuscules (cela s’appelle « la casse »). </w:t>
      </w:r>
      <w:r>
        <w:rPr>
          <w:bCs/>
        </w:rPr>
        <w:br/>
        <w:t>On déplace les objets avec un clic gauche de la souris, et on déplace la feuille avec un clic droit.</w:t>
      </w:r>
    </w:p>
    <w:p w:rsidR="008E2044" w:rsidRDefault="008E2044" w:rsidP="008E2044">
      <w:pPr>
        <w:pStyle w:val="AAAtexte"/>
      </w:pPr>
    </w:p>
    <w:p w:rsidR="008E2044" w:rsidRPr="000F7B2A" w:rsidRDefault="008E2044" w:rsidP="008E2044">
      <w:pPr>
        <w:pStyle w:val="AAAtexte"/>
        <w:numPr>
          <w:ilvl w:val="0"/>
          <w:numId w:val="13"/>
        </w:num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-100330</wp:posOffset>
            </wp:positionH>
            <wp:positionV relativeFrom="paragraph">
              <wp:posOffset>469265</wp:posOffset>
            </wp:positionV>
            <wp:extent cx="5962650" cy="3438525"/>
            <wp:effectExtent l="19050" t="0" r="0" b="0"/>
            <wp:wrapSquare wrapText="bothSides"/>
            <wp:docPr id="12" name="Image 0" descr="Diagonale_fi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onale_fig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2650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Pour mesurer la longueur du côté [AB] </w:t>
      </w:r>
      <w:proofErr w:type="gramStart"/>
      <w:r>
        <w:t>:</w:t>
      </w:r>
      <w:proofErr w:type="gramEnd"/>
      <w:r>
        <w:br/>
        <w:t xml:space="preserve">En haut, dans la barre de menu, cliquer à gauche sur </w:t>
      </w:r>
      <w:r>
        <w:rPr>
          <w:rFonts w:asciiTheme="majorHAnsi" w:hAnsiTheme="majorHAnsi"/>
          <w:b/>
        </w:rPr>
        <w:t>Créer</w:t>
      </w:r>
      <w:r w:rsidRPr="00CC229C">
        <w:rPr>
          <w:rFonts w:asciiTheme="majorHAnsi" w:hAnsiTheme="majorHAnsi"/>
          <w:b/>
        </w:rPr>
        <w:t xml:space="preserve"> </w:t>
      </w:r>
      <w:r w:rsidRPr="00CC229C">
        <w:rPr>
          <w:rFonts w:asciiTheme="majorHAnsi" w:hAnsiTheme="majorHAnsi"/>
          <w:b/>
        </w:rPr>
        <w:sym w:font="Wingdings" w:char="F0E0"/>
      </w:r>
      <w:r w:rsidRPr="00CC229C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 xml:space="preserve">Numérique </w:t>
      </w:r>
      <w:r w:rsidRPr="00B5431D">
        <w:rPr>
          <w:rFonts w:asciiTheme="majorHAnsi" w:hAnsiTheme="majorHAnsi"/>
          <w:b/>
        </w:rPr>
        <w:sym w:font="Wingdings" w:char="F0E0"/>
      </w:r>
      <w:r>
        <w:rPr>
          <w:rFonts w:asciiTheme="majorHAnsi" w:hAnsiTheme="majorHAnsi"/>
          <w:b/>
        </w:rPr>
        <w:t xml:space="preserve"> Calcul géométrique </w:t>
      </w:r>
      <w:r w:rsidRPr="00B5431D">
        <w:rPr>
          <w:rFonts w:asciiTheme="majorHAnsi" w:hAnsiTheme="majorHAnsi"/>
          <w:b/>
        </w:rPr>
        <w:sym w:font="Wingdings" w:char="F0E0"/>
      </w:r>
      <w:r>
        <w:rPr>
          <w:rFonts w:asciiTheme="majorHAnsi" w:hAnsiTheme="majorHAnsi"/>
          <w:b/>
        </w:rPr>
        <w:t xml:space="preserve"> Longueur d’un segment.</w:t>
      </w:r>
      <w:r>
        <w:rPr>
          <w:rFonts w:cs="Arial"/>
          <w:b/>
        </w:rPr>
        <w:t xml:space="preserve"> </w:t>
      </w:r>
      <w:r>
        <w:rPr>
          <w:rFonts w:cs="Arial"/>
          <w:b/>
        </w:rPr>
        <w:br/>
      </w:r>
      <w:r>
        <w:rPr>
          <w:rFonts w:cs="Arial"/>
        </w:rPr>
        <w:br/>
        <w:t>On mesure la longueur « AB » (sans crochets), et on la note « c </w:t>
      </w:r>
      <w:r w:rsidR="00EC5A7B">
        <w:rPr>
          <w:rFonts w:cs="Arial"/>
        </w:rPr>
        <w:t>» (attention aux minuscules et aux majuscules):</w:t>
      </w:r>
      <w:r>
        <w:rPr>
          <w:rFonts w:cs="Arial"/>
        </w:rPr>
        <w:br/>
      </w:r>
      <w:r>
        <w:rPr>
          <w:noProof/>
        </w:rPr>
        <w:drawing>
          <wp:inline distT="0" distB="0" distL="0" distR="0">
            <wp:extent cx="2867025" cy="1314450"/>
            <wp:effectExtent l="19050" t="0" r="9525" b="0"/>
            <wp:docPr id="13" name="Image 2" descr="Diagonale_fi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onale_fig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</w:rPr>
        <w:br/>
      </w:r>
    </w:p>
    <w:p w:rsidR="008E2044" w:rsidRPr="00B5431D" w:rsidRDefault="005805CD" w:rsidP="008E2044">
      <w:pPr>
        <w:pStyle w:val="AAAtexte"/>
        <w:numPr>
          <w:ilvl w:val="0"/>
          <w:numId w:val="13"/>
        </w:numPr>
      </w:pPr>
      <w:r>
        <w:rPr>
          <w:noProof/>
        </w:rPr>
        <w:pict>
          <v:shape id="_x0000_s1038" type="#_x0000_t12" style="position:absolute;left:0;text-align:left;margin-left:1.85pt;margin-top:25.7pt;width:8.25pt;height:7.15pt;z-index:251669504"/>
        </w:pict>
      </w:r>
      <w:r w:rsidR="008E2044">
        <w:t xml:space="preserve">Procéder de la même manière pour mesurer la longueur de la diagonale [BD]. Appeler « d » cette grandeur. </w:t>
      </w:r>
      <w:r w:rsidR="00EC5A7B">
        <w:t>Vous pouvez utiliser la touche « bis ».</w:t>
      </w:r>
      <w:r w:rsidR="008E2044">
        <w:br/>
        <w:t>Si vous n’y arrivez pas, demandez-moi « l’indice A ».</w:t>
      </w:r>
    </w:p>
    <w:p w:rsidR="008E2044" w:rsidRDefault="008E2044" w:rsidP="008E2044">
      <w:pPr>
        <w:pStyle w:val="AAAtexte"/>
        <w:ind w:left="720"/>
      </w:pPr>
    </w:p>
    <w:p w:rsidR="008E2044" w:rsidRPr="00A73D65" w:rsidRDefault="008E2044" w:rsidP="008E2044">
      <w:pPr>
        <w:pStyle w:val="AAAtexte"/>
        <w:numPr>
          <w:ilvl w:val="0"/>
          <w:numId w:val="13"/>
        </w:numPr>
      </w:pPr>
      <w:r>
        <w:t xml:space="preserve">Nous essayons d’étudier le </w:t>
      </w:r>
      <w:r w:rsidRPr="00A73D65">
        <w:rPr>
          <w:u w:val="single"/>
        </w:rPr>
        <w:t>rapport</w:t>
      </w:r>
      <w:r>
        <w:t xml:space="preserve"> (le quotient) entre les longueurs de la </w:t>
      </w:r>
      <w:r w:rsidRPr="00A73D65">
        <w:rPr>
          <w:u w:val="single"/>
        </w:rPr>
        <w:t>diagonale</w:t>
      </w:r>
      <w:r>
        <w:t xml:space="preserve"> (que nous venons d’appeler « d ») et du </w:t>
      </w:r>
      <w:r w:rsidRPr="00A73D65">
        <w:rPr>
          <w:u w:val="single"/>
        </w:rPr>
        <w:t>côté</w:t>
      </w:r>
      <w:r>
        <w:t xml:space="preserve"> (que nous venons d’appeler « c ») du carré.</w:t>
      </w:r>
      <w:r>
        <w:br/>
        <w:t xml:space="preserve">Pour calculer ce </w:t>
      </w:r>
      <w:proofErr w:type="gramStart"/>
      <w:r>
        <w:t>quotient  :</w:t>
      </w:r>
      <w:proofErr w:type="gramEnd"/>
      <w:r>
        <w:br/>
        <w:t xml:space="preserve">En haut, dans la barre de menu, cliquer à gauche sur </w:t>
      </w:r>
      <w:r>
        <w:rPr>
          <w:rFonts w:asciiTheme="majorHAnsi" w:hAnsiTheme="majorHAnsi"/>
          <w:b/>
        </w:rPr>
        <w:t>Créer</w:t>
      </w:r>
      <w:r w:rsidRPr="00CC229C">
        <w:rPr>
          <w:rFonts w:asciiTheme="majorHAnsi" w:hAnsiTheme="majorHAnsi"/>
          <w:b/>
        </w:rPr>
        <w:t xml:space="preserve"> </w:t>
      </w:r>
      <w:r w:rsidRPr="00CC229C">
        <w:rPr>
          <w:rFonts w:asciiTheme="majorHAnsi" w:hAnsiTheme="majorHAnsi"/>
          <w:b/>
        </w:rPr>
        <w:sym w:font="Wingdings" w:char="F0E0"/>
      </w:r>
      <w:r w:rsidRPr="00CC229C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 xml:space="preserve">Numérique </w:t>
      </w:r>
      <w:r w:rsidRPr="00B5431D">
        <w:rPr>
          <w:rFonts w:asciiTheme="majorHAnsi" w:hAnsiTheme="majorHAnsi"/>
          <w:b/>
        </w:rPr>
        <w:sym w:font="Wingdings" w:char="F0E0"/>
      </w:r>
      <w:r>
        <w:rPr>
          <w:rFonts w:asciiTheme="majorHAnsi" w:hAnsiTheme="majorHAnsi"/>
          <w:b/>
        </w:rPr>
        <w:t xml:space="preserve"> Calcul algébrique.</w:t>
      </w:r>
      <w:r>
        <w:rPr>
          <w:rFonts w:cs="Arial"/>
          <w:b/>
        </w:rPr>
        <w:t xml:space="preserve"> </w:t>
      </w:r>
      <w:r>
        <w:rPr>
          <w:rFonts w:cs="Arial"/>
          <w:b/>
        </w:rPr>
        <w:br/>
      </w:r>
      <w:r>
        <w:rPr>
          <w:rFonts w:cs="Arial"/>
          <w:b/>
          <w:noProof/>
        </w:rPr>
        <w:lastRenderedPageBreak/>
        <w:drawing>
          <wp:inline distT="0" distB="0" distL="0" distR="0">
            <wp:extent cx="4105275" cy="3181350"/>
            <wp:effectExtent l="19050" t="0" r="9525" b="0"/>
            <wp:docPr id="14" name="Image 3" descr="Diagonale_fi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onale_fig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b/>
        </w:rPr>
        <w:br/>
      </w:r>
      <w:r w:rsidR="0012202B">
        <w:rPr>
          <w:rFonts w:cs="Arial"/>
        </w:rPr>
        <w:br/>
      </w:r>
      <w:r w:rsidRPr="00A73D65">
        <w:rPr>
          <w:rFonts w:cs="Arial"/>
        </w:rPr>
        <w:t>Taper notre calcul « d/c », et l’appeler « </w:t>
      </w:r>
      <w:proofErr w:type="spellStart"/>
      <w:r w:rsidRPr="00A73D65">
        <w:rPr>
          <w:rFonts w:cs="Arial"/>
        </w:rPr>
        <w:t>quot</w:t>
      </w:r>
      <w:proofErr w:type="spellEnd"/>
      <w:r w:rsidRPr="00A73D65">
        <w:rPr>
          <w:rFonts w:cs="Arial"/>
        </w:rPr>
        <w:t> » comme « quotient ».</w:t>
      </w:r>
      <w:r w:rsidR="0012202B">
        <w:rPr>
          <w:rFonts w:cs="Arial"/>
        </w:rPr>
        <w:br/>
      </w:r>
      <w:r>
        <w:br/>
      </w:r>
      <w:r>
        <w:rPr>
          <w:noProof/>
        </w:rPr>
        <w:drawing>
          <wp:inline distT="0" distB="0" distL="0" distR="0">
            <wp:extent cx="2971800" cy="1704975"/>
            <wp:effectExtent l="19050" t="0" r="0" b="0"/>
            <wp:docPr id="15" name="Image 4" descr="Diagonale_fi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onale_fig5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044" w:rsidRDefault="008E2044" w:rsidP="008E2044">
      <w:pPr>
        <w:pStyle w:val="Paragraphedeliste"/>
      </w:pPr>
    </w:p>
    <w:p w:rsidR="008E2044" w:rsidRPr="00B5431D" w:rsidRDefault="008E2044" w:rsidP="008E2044">
      <w:pPr>
        <w:pStyle w:val="AAAtexte"/>
        <w:numPr>
          <w:ilvl w:val="0"/>
          <w:numId w:val="13"/>
        </w:numPr>
      </w:pPr>
      <w:r>
        <w:t>Pour afficher la longueur des segment [AB] (côté) et [BD] (diagonale) </w:t>
      </w:r>
      <w:proofErr w:type="gramStart"/>
      <w:r>
        <w:t>:</w:t>
      </w:r>
      <w:proofErr w:type="gramEnd"/>
      <w:r>
        <w:br/>
        <w:t xml:space="preserve">Cliquer sur </w:t>
      </w:r>
      <w:r>
        <w:rPr>
          <w:rFonts w:asciiTheme="majorHAnsi" w:hAnsiTheme="majorHAnsi"/>
          <w:b/>
        </w:rPr>
        <w:t>Créer</w:t>
      </w:r>
      <w:r w:rsidRPr="00CC229C">
        <w:rPr>
          <w:rFonts w:asciiTheme="majorHAnsi" w:hAnsiTheme="majorHAnsi"/>
          <w:b/>
        </w:rPr>
        <w:t xml:space="preserve"> </w:t>
      </w:r>
      <w:r w:rsidRPr="00CC229C">
        <w:rPr>
          <w:rFonts w:asciiTheme="majorHAnsi" w:hAnsiTheme="majorHAnsi"/>
          <w:b/>
        </w:rPr>
        <w:sym w:font="Wingdings" w:char="F0E0"/>
      </w:r>
      <w:r w:rsidRPr="00CC229C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 xml:space="preserve">Affichage </w:t>
      </w:r>
      <w:r w:rsidRPr="00B5431D">
        <w:rPr>
          <w:rFonts w:asciiTheme="majorHAnsi" w:hAnsiTheme="majorHAnsi"/>
          <w:b/>
        </w:rPr>
        <w:sym w:font="Wingdings" w:char="F0E0"/>
      </w:r>
      <w:r>
        <w:rPr>
          <w:rFonts w:asciiTheme="majorHAnsi" w:hAnsiTheme="majorHAnsi"/>
          <w:b/>
        </w:rPr>
        <w:t xml:space="preserve"> Longueur d’un segment.</w:t>
      </w:r>
      <w:r>
        <w:rPr>
          <w:rFonts w:cs="Arial"/>
          <w:b/>
        </w:rPr>
        <w:t xml:space="preserve"> </w:t>
      </w:r>
      <w:r>
        <w:rPr>
          <w:rFonts w:cs="Arial"/>
          <w:b/>
        </w:rPr>
        <w:br/>
      </w:r>
      <w:r>
        <w:rPr>
          <w:rFonts w:cs="Arial"/>
          <w:b/>
          <w:noProof/>
        </w:rPr>
        <w:drawing>
          <wp:inline distT="0" distB="0" distL="0" distR="0">
            <wp:extent cx="3771900" cy="2714625"/>
            <wp:effectExtent l="19050" t="0" r="0" b="0"/>
            <wp:docPr id="16" name="Image 6" descr="Diagonale_fi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onale_fig6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4187" cy="2716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b/>
        </w:rPr>
        <w:br/>
      </w:r>
      <w:r w:rsidRPr="00A73D65">
        <w:rPr>
          <w:rFonts w:cs="Arial"/>
        </w:rPr>
        <w:t>Désigner le segment AB (sans les crochets), demander 3 décimales, et conserver le nom d’affichage par défaut « Af0 ».</w:t>
      </w:r>
      <w:r w:rsidRPr="00A73D65">
        <w:rPr>
          <w:rFonts w:cs="Arial"/>
        </w:rPr>
        <w:br/>
      </w:r>
      <w:r>
        <w:rPr>
          <w:noProof/>
        </w:rPr>
        <w:lastRenderedPageBreak/>
        <w:drawing>
          <wp:inline distT="0" distB="0" distL="0" distR="0">
            <wp:extent cx="3248025" cy="1328738"/>
            <wp:effectExtent l="19050" t="0" r="9525" b="0"/>
            <wp:docPr id="17" name="Image 5" descr="Diagonale_fig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onale_fig7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328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  <w:t xml:space="preserve">Procéder de la même manière pour afficher la longueur du segment [BD] (conserver le nom d’affichage par défaut « Af1 »). </w:t>
      </w:r>
      <w:r>
        <w:br/>
        <w:t>Si vous n’y arrivez pas, demandez-moi « l’indice B ».</w:t>
      </w:r>
      <w:r>
        <w:br/>
      </w:r>
      <w:r>
        <w:rPr>
          <w:b/>
        </w:rPr>
        <w:t>N.B. : Si deux affichages se « chevauchent », il suffit d’en « attraper » un avec un clic gauche de la souris, et de le déplacer un peu plus loin dans la barre d’affichage.</w:t>
      </w:r>
      <w:r w:rsidR="0012202B">
        <w:rPr>
          <w:b/>
        </w:rPr>
        <w:br/>
      </w:r>
    </w:p>
    <w:p w:rsidR="008E2044" w:rsidRDefault="005805CD" w:rsidP="008E2044">
      <w:pPr>
        <w:pStyle w:val="AAAtexte"/>
        <w:numPr>
          <w:ilvl w:val="0"/>
          <w:numId w:val="13"/>
        </w:numPr>
      </w:pPr>
      <w:r w:rsidRPr="005805CD">
        <w:rPr>
          <w:rFonts w:cs="Arial"/>
          <w:noProof/>
        </w:rPr>
        <w:pict>
          <v:shape id="_x0000_s1039" type="#_x0000_t12" style="position:absolute;left:0;text-align:left;margin-left:11.6pt;margin-top:-42.4pt;width:8.25pt;height:7.15pt;z-index:251670528"/>
        </w:pict>
      </w:r>
      <w:r w:rsidR="008E2044">
        <w:t xml:space="preserve">Pour afficher le quotient </w:t>
      </w:r>
      <w:r w:rsidR="008E2044" w:rsidRPr="00150A9E">
        <w:rPr>
          <w:position w:val="-28"/>
        </w:rPr>
        <w:object w:dxaOrig="3680" w:dyaOrig="660">
          <v:shape id="_x0000_i1030" type="#_x0000_t75" style="width:183.75pt;height:33pt" o:ole="">
            <v:imagedata r:id="rId11" o:title=""/>
          </v:shape>
          <o:OLEObject Type="Embed" ProgID="Equation.DSMT4" ShapeID="_x0000_i1030" DrawAspect="Content" ObjectID="_1356360398" r:id="rId22"/>
        </w:object>
      </w:r>
      <w:r w:rsidR="008E2044">
        <w:br/>
        <w:t xml:space="preserve">Cliquer sur </w:t>
      </w:r>
      <w:r w:rsidR="008E2044">
        <w:rPr>
          <w:rFonts w:asciiTheme="majorHAnsi" w:hAnsiTheme="majorHAnsi"/>
          <w:b/>
        </w:rPr>
        <w:t>Créer</w:t>
      </w:r>
      <w:r w:rsidR="008E2044" w:rsidRPr="00CC229C">
        <w:rPr>
          <w:rFonts w:asciiTheme="majorHAnsi" w:hAnsiTheme="majorHAnsi"/>
          <w:b/>
        </w:rPr>
        <w:t xml:space="preserve"> </w:t>
      </w:r>
      <w:r w:rsidR="008E2044" w:rsidRPr="00CC229C">
        <w:rPr>
          <w:rFonts w:asciiTheme="majorHAnsi" w:hAnsiTheme="majorHAnsi"/>
          <w:b/>
        </w:rPr>
        <w:sym w:font="Wingdings" w:char="F0E0"/>
      </w:r>
      <w:r w:rsidR="008E2044" w:rsidRPr="00CC229C">
        <w:rPr>
          <w:rFonts w:asciiTheme="majorHAnsi" w:hAnsiTheme="majorHAnsi"/>
          <w:b/>
        </w:rPr>
        <w:t xml:space="preserve"> </w:t>
      </w:r>
      <w:r w:rsidR="008E2044">
        <w:rPr>
          <w:rFonts w:asciiTheme="majorHAnsi" w:hAnsiTheme="majorHAnsi"/>
          <w:b/>
        </w:rPr>
        <w:t xml:space="preserve">Affichage </w:t>
      </w:r>
      <w:r w:rsidR="008E2044" w:rsidRPr="00B5431D">
        <w:rPr>
          <w:rFonts w:asciiTheme="majorHAnsi" w:hAnsiTheme="majorHAnsi"/>
          <w:b/>
        </w:rPr>
        <w:sym w:font="Wingdings" w:char="F0E0"/>
      </w:r>
      <w:r w:rsidR="008E2044">
        <w:rPr>
          <w:rFonts w:asciiTheme="majorHAnsi" w:hAnsiTheme="majorHAnsi"/>
          <w:b/>
        </w:rPr>
        <w:t xml:space="preserve"> Variable numérique déjà définie.</w:t>
      </w:r>
      <w:r w:rsidR="008E2044">
        <w:rPr>
          <w:rFonts w:cs="Arial"/>
          <w:b/>
        </w:rPr>
        <w:t xml:space="preserve"> </w:t>
      </w:r>
      <w:r w:rsidR="008E2044">
        <w:rPr>
          <w:rFonts w:cs="Arial"/>
          <w:b/>
        </w:rPr>
        <w:br/>
      </w:r>
      <w:r w:rsidR="008E2044">
        <w:rPr>
          <w:rFonts w:cs="Arial"/>
          <w:b/>
          <w:noProof/>
        </w:rPr>
        <w:drawing>
          <wp:inline distT="0" distB="0" distL="0" distR="0">
            <wp:extent cx="4724400" cy="2824224"/>
            <wp:effectExtent l="19050" t="0" r="0" b="0"/>
            <wp:docPr id="18" name="Image 7" descr="Diagonale_fig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onale_fig9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7748" cy="282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E2044">
        <w:rPr>
          <w:rFonts w:cs="Arial"/>
          <w:b/>
        </w:rPr>
        <w:br/>
      </w:r>
      <w:r w:rsidR="008E2044" w:rsidRPr="00D63599">
        <w:rPr>
          <w:rFonts w:cs="Arial"/>
        </w:rPr>
        <w:t>Indiquer que l’on veut afficher la variable « </w:t>
      </w:r>
      <w:proofErr w:type="spellStart"/>
      <w:r w:rsidR="008E2044" w:rsidRPr="00D63599">
        <w:rPr>
          <w:rFonts w:cs="Arial"/>
        </w:rPr>
        <w:t>quot</w:t>
      </w:r>
      <w:proofErr w:type="spellEnd"/>
      <w:r w:rsidR="008E2044" w:rsidRPr="00D63599">
        <w:rPr>
          <w:rFonts w:cs="Arial"/>
        </w:rPr>
        <w:t> », avec une précision de 3 décimales. Laisser le nom d’affichage par défaut « Af2 ».</w:t>
      </w:r>
      <w:r w:rsidR="008E2044">
        <w:br/>
      </w:r>
      <w:r w:rsidR="008E2044">
        <w:rPr>
          <w:noProof/>
        </w:rPr>
        <w:drawing>
          <wp:inline distT="0" distB="0" distL="0" distR="0">
            <wp:extent cx="3895725" cy="1337092"/>
            <wp:effectExtent l="19050" t="0" r="9525" b="0"/>
            <wp:docPr id="19" name="Image 8" descr="Diagonale_fig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onale_fig10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1337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044" w:rsidRPr="00D64E77" w:rsidRDefault="008E2044" w:rsidP="008E2044">
      <w:pPr>
        <w:pStyle w:val="AAAtexte"/>
        <w:ind w:left="360"/>
      </w:pPr>
    </w:p>
    <w:p w:rsidR="008E2044" w:rsidRPr="00CC229C" w:rsidRDefault="0012202B" w:rsidP="008E2044">
      <w:pPr>
        <w:pStyle w:val="AAAtexte"/>
        <w:rPr>
          <w:b/>
          <w:u w:val="single"/>
        </w:rPr>
      </w:pPr>
      <w:r>
        <w:rPr>
          <w:b/>
          <w:u w:val="single"/>
        </w:rPr>
        <w:t>5</w:t>
      </w:r>
      <w:r w:rsidR="008E2044" w:rsidRPr="00CC229C">
        <w:rPr>
          <w:b/>
          <w:u w:val="single"/>
        </w:rPr>
        <w:t xml:space="preserve">°) </w:t>
      </w:r>
      <w:r w:rsidR="008E2044">
        <w:rPr>
          <w:b/>
          <w:u w:val="single"/>
        </w:rPr>
        <w:t>Expérimenter et conjecturer.</w:t>
      </w:r>
    </w:p>
    <w:p w:rsidR="008E2044" w:rsidRDefault="008E2044" w:rsidP="008E2044">
      <w:pPr>
        <w:pStyle w:val="AAAtexte"/>
        <w:numPr>
          <w:ilvl w:val="0"/>
          <w:numId w:val="14"/>
        </w:numPr>
      </w:pPr>
      <w:r>
        <w:t>« Attraper » le point A avec le clic gauche de la souris, déformer et déplacer le carré.</w:t>
      </w:r>
    </w:p>
    <w:p w:rsidR="008E2044" w:rsidRDefault="008E2044" w:rsidP="008E2044">
      <w:pPr>
        <w:pStyle w:val="AAAtexte"/>
        <w:numPr>
          <w:ilvl w:val="0"/>
          <w:numId w:val="14"/>
        </w:numPr>
      </w:pPr>
      <w:r>
        <w:t>Que se passe-t-il pour les variables affichées en haut de la figure ? Qu’en pensez-vous ?</w:t>
      </w:r>
    </w:p>
    <w:p w:rsidR="008E2044" w:rsidRDefault="008E2044" w:rsidP="008E2044">
      <w:pPr>
        <w:pStyle w:val="AAAtexte"/>
      </w:pPr>
      <w:r>
        <w:t>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…………………………………………………………………………………………………………………….</w:t>
      </w:r>
      <w:r>
        <w:br/>
      </w:r>
      <w:r w:rsidR="0012202B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E2044" w:rsidRPr="00D729A8" w:rsidRDefault="0012202B" w:rsidP="008E2044">
      <w:pPr>
        <w:pStyle w:val="AAAtexte"/>
        <w:rPr>
          <w:b/>
          <w:u w:val="single"/>
        </w:rPr>
      </w:pPr>
      <w:r>
        <w:rPr>
          <w:b/>
          <w:u w:val="single"/>
        </w:rPr>
        <w:t>6</w:t>
      </w:r>
      <w:r w:rsidR="008E2044" w:rsidRPr="00CC229C">
        <w:rPr>
          <w:b/>
          <w:u w:val="single"/>
        </w:rPr>
        <w:t xml:space="preserve">°) </w:t>
      </w:r>
      <w:r w:rsidR="008E2044">
        <w:rPr>
          <w:b/>
          <w:u w:val="single"/>
        </w:rPr>
        <w:t>Sauvegarder et fermer la session.</w:t>
      </w:r>
    </w:p>
    <w:p w:rsidR="008E2044" w:rsidRDefault="008E2044" w:rsidP="008E2044">
      <w:pPr>
        <w:pStyle w:val="AAAtexte"/>
        <w:numPr>
          <w:ilvl w:val="0"/>
          <w:numId w:val="15"/>
        </w:numPr>
      </w:pPr>
      <w:r>
        <w:t>Cliquer sur « </w:t>
      </w:r>
      <w:r w:rsidRPr="00150A9E">
        <w:rPr>
          <w:b/>
        </w:rPr>
        <w:t xml:space="preserve">Fichier </w:t>
      </w:r>
      <w:r w:rsidRPr="00150A9E">
        <w:rPr>
          <w:b/>
        </w:rPr>
        <w:sym w:font="Wingdings" w:char="F0E0"/>
      </w:r>
      <w:r w:rsidRPr="00150A9E">
        <w:rPr>
          <w:b/>
        </w:rPr>
        <w:t xml:space="preserve"> Enregistrer sous</w:t>
      </w:r>
      <w:r>
        <w:t> »</w:t>
      </w:r>
    </w:p>
    <w:p w:rsidR="008E2044" w:rsidRDefault="008E2044" w:rsidP="008E2044">
      <w:pPr>
        <w:pStyle w:val="AAAtexte"/>
        <w:numPr>
          <w:ilvl w:val="0"/>
          <w:numId w:val="15"/>
        </w:numPr>
      </w:pPr>
      <w:r>
        <w:t>Faire défiler le menu afin d’enregistrer le fichier dans « </w:t>
      </w:r>
      <w:r w:rsidRPr="00150A9E">
        <w:rPr>
          <w:b/>
        </w:rPr>
        <w:t>Mes documents</w:t>
      </w:r>
      <w:r>
        <w:t> », dans le dossier « </w:t>
      </w:r>
      <w:r w:rsidRPr="00150A9E">
        <w:rPr>
          <w:b/>
        </w:rPr>
        <w:t>Mathématiques</w:t>
      </w:r>
      <w:r>
        <w:t> » que nous avons créé à la première séance d’informatique. Ne pas changer le nom du fichier.</w:t>
      </w:r>
    </w:p>
    <w:p w:rsidR="00D16073" w:rsidRDefault="008E2044" w:rsidP="00D16073">
      <w:pPr>
        <w:pStyle w:val="AAAtexte"/>
        <w:numPr>
          <w:ilvl w:val="0"/>
          <w:numId w:val="15"/>
        </w:numPr>
      </w:pPr>
      <w:r>
        <w:t>Eteindre l’ordinateur.</w:t>
      </w:r>
    </w:p>
    <w:p w:rsidR="00D16073" w:rsidRDefault="00D16073" w:rsidP="00D16073">
      <w:pPr>
        <w:pStyle w:val="Titre2"/>
      </w:pPr>
      <w:r>
        <w:lastRenderedPageBreak/>
        <w:t>INDICE A :</w:t>
      </w:r>
    </w:p>
    <w:p w:rsidR="00D16073" w:rsidRDefault="00D16073" w:rsidP="00D16073">
      <w:pPr>
        <w:pStyle w:val="AAAtexte"/>
      </w:pP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3128645</wp:posOffset>
            </wp:positionH>
            <wp:positionV relativeFrom="paragraph">
              <wp:posOffset>93345</wp:posOffset>
            </wp:positionV>
            <wp:extent cx="2992755" cy="1352550"/>
            <wp:effectExtent l="19050" t="0" r="0" b="0"/>
            <wp:wrapSquare wrapText="bothSides"/>
            <wp:docPr id="2" name="Image 1" descr="Diagonale_fi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onale_fig3.JP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275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16073" w:rsidRDefault="005805CD" w:rsidP="00D16073">
      <w:pPr>
        <w:pStyle w:val="AAAtexte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left:0;text-align:left;margin-left:87.35pt;margin-top:41.6pt;width:153.75pt;height:.75pt;z-index:251675648" o:connectortype="straight">
            <v:stroke endarrow="block"/>
          </v:shape>
        </w:pict>
      </w:r>
      <w:r w:rsidR="00D16073">
        <w:t xml:space="preserve">En haut, dans la barre de menu, cliquer à gauche sur </w:t>
      </w:r>
      <w:r w:rsidR="00D16073">
        <w:rPr>
          <w:rFonts w:asciiTheme="majorHAnsi" w:hAnsiTheme="majorHAnsi"/>
          <w:b/>
        </w:rPr>
        <w:t>Créer</w:t>
      </w:r>
      <w:r w:rsidR="00D16073" w:rsidRPr="00CC229C">
        <w:rPr>
          <w:rFonts w:asciiTheme="majorHAnsi" w:hAnsiTheme="majorHAnsi"/>
          <w:b/>
        </w:rPr>
        <w:t xml:space="preserve"> </w:t>
      </w:r>
      <w:r w:rsidR="00D16073" w:rsidRPr="00CC229C">
        <w:rPr>
          <w:rFonts w:asciiTheme="majorHAnsi" w:hAnsiTheme="majorHAnsi"/>
          <w:b/>
        </w:rPr>
        <w:sym w:font="Wingdings" w:char="F0E0"/>
      </w:r>
      <w:r w:rsidR="00D16073" w:rsidRPr="00CC229C">
        <w:rPr>
          <w:rFonts w:asciiTheme="majorHAnsi" w:hAnsiTheme="majorHAnsi"/>
          <w:b/>
        </w:rPr>
        <w:t xml:space="preserve"> </w:t>
      </w:r>
      <w:r w:rsidR="00D16073">
        <w:rPr>
          <w:rFonts w:asciiTheme="majorHAnsi" w:hAnsiTheme="majorHAnsi"/>
          <w:b/>
        </w:rPr>
        <w:t xml:space="preserve">Numérique </w:t>
      </w:r>
      <w:r w:rsidR="00D16073" w:rsidRPr="00B5431D">
        <w:rPr>
          <w:rFonts w:asciiTheme="majorHAnsi" w:hAnsiTheme="majorHAnsi"/>
          <w:b/>
        </w:rPr>
        <w:sym w:font="Wingdings" w:char="F0E0"/>
      </w:r>
      <w:r w:rsidR="00D16073">
        <w:rPr>
          <w:rFonts w:asciiTheme="majorHAnsi" w:hAnsiTheme="majorHAnsi"/>
          <w:b/>
        </w:rPr>
        <w:t xml:space="preserve"> Calcul géométrique </w:t>
      </w:r>
      <w:r w:rsidR="00D16073" w:rsidRPr="00B5431D">
        <w:rPr>
          <w:rFonts w:asciiTheme="majorHAnsi" w:hAnsiTheme="majorHAnsi"/>
          <w:b/>
        </w:rPr>
        <w:sym w:font="Wingdings" w:char="F0E0"/>
      </w:r>
      <w:r w:rsidR="00D16073">
        <w:rPr>
          <w:rFonts w:asciiTheme="majorHAnsi" w:hAnsiTheme="majorHAnsi"/>
          <w:b/>
        </w:rPr>
        <w:t xml:space="preserve"> Longueur d’un segment.</w:t>
      </w:r>
      <w:r w:rsidR="00D16073">
        <w:rPr>
          <w:rFonts w:cs="Arial"/>
          <w:b/>
        </w:rPr>
        <w:t xml:space="preserve"> </w:t>
      </w:r>
      <w:r w:rsidR="00D16073">
        <w:rPr>
          <w:rFonts w:cs="Arial"/>
          <w:b/>
        </w:rPr>
        <w:br/>
      </w:r>
      <w:r w:rsidR="00D16073">
        <w:t xml:space="preserve">Ensuite, taper ceci </w:t>
      </w:r>
    </w:p>
    <w:p w:rsidR="00D16073" w:rsidRDefault="00D16073" w:rsidP="00D16073">
      <w:pPr>
        <w:pStyle w:val="AAAtexte"/>
      </w:pPr>
      <w:r>
        <w:t>(</w:t>
      </w:r>
      <w:proofErr w:type="gramStart"/>
      <w:r>
        <w:t>avec</w:t>
      </w:r>
      <w:proofErr w:type="gramEnd"/>
      <w:r>
        <w:t xml:space="preserve"> « BD » en MAJUSCULES et « d » en minuscules).</w:t>
      </w:r>
    </w:p>
    <w:p w:rsidR="00D16073" w:rsidRDefault="00D16073" w:rsidP="00D16073">
      <w:pPr>
        <w:pStyle w:val="AAAtexte"/>
      </w:pPr>
    </w:p>
    <w:p w:rsidR="00D16073" w:rsidRDefault="00D16073" w:rsidP="00D16073">
      <w:pPr>
        <w:pStyle w:val="AAAtexte"/>
      </w:pPr>
    </w:p>
    <w:p w:rsidR="00D16073" w:rsidRDefault="00D16073" w:rsidP="00D16073">
      <w:pPr>
        <w:pStyle w:val="AAAtexte"/>
      </w:pPr>
    </w:p>
    <w:p w:rsidR="00EC5A7B" w:rsidRDefault="00EC5A7B" w:rsidP="00D16073">
      <w:pPr>
        <w:pStyle w:val="AAAtexte"/>
      </w:pPr>
    </w:p>
    <w:p w:rsidR="00EC5A7B" w:rsidRDefault="00EC5A7B" w:rsidP="00D16073">
      <w:pPr>
        <w:pStyle w:val="AAAtexte"/>
      </w:pPr>
    </w:p>
    <w:p w:rsidR="00EC5A7B" w:rsidRDefault="00EC5A7B" w:rsidP="00D16073">
      <w:pPr>
        <w:pStyle w:val="AAAtexte"/>
      </w:pPr>
    </w:p>
    <w:p w:rsidR="00EC5A7B" w:rsidRDefault="00EC5A7B" w:rsidP="00D16073">
      <w:pPr>
        <w:pStyle w:val="AAAtexte"/>
      </w:pPr>
    </w:p>
    <w:p w:rsidR="00EC5A7B" w:rsidRDefault="00EC5A7B" w:rsidP="00D16073">
      <w:pPr>
        <w:pStyle w:val="AAAtexte"/>
      </w:pPr>
    </w:p>
    <w:p w:rsidR="00D16073" w:rsidRDefault="00D16073" w:rsidP="00D16073">
      <w:pPr>
        <w:pStyle w:val="AAAtexte"/>
      </w:pPr>
      <w:r>
        <w:t>………………………………………………………………………………………………………………………</w:t>
      </w:r>
    </w:p>
    <w:p w:rsidR="00D16073" w:rsidRDefault="00D16073" w:rsidP="00D16073">
      <w:pPr>
        <w:pStyle w:val="AAAtexte"/>
      </w:pPr>
    </w:p>
    <w:p w:rsidR="00EC5A7B" w:rsidRDefault="00EC5A7B" w:rsidP="00D16073">
      <w:pPr>
        <w:pStyle w:val="AAAtexte"/>
      </w:pPr>
    </w:p>
    <w:p w:rsidR="00EC5A7B" w:rsidRDefault="00EC5A7B" w:rsidP="00D16073">
      <w:pPr>
        <w:pStyle w:val="AAAtexte"/>
      </w:pPr>
    </w:p>
    <w:p w:rsidR="00D16073" w:rsidRDefault="00D16073" w:rsidP="00D16073">
      <w:pPr>
        <w:pStyle w:val="Titre2"/>
      </w:pPr>
      <w:r>
        <w:t>INDICE B :</w:t>
      </w:r>
    </w:p>
    <w:p w:rsidR="00D16073" w:rsidRDefault="00D16073" w:rsidP="00D16073">
      <w:pPr>
        <w:pStyle w:val="AAAtexte"/>
      </w:pPr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3004185</wp:posOffset>
            </wp:positionH>
            <wp:positionV relativeFrom="paragraph">
              <wp:posOffset>54610</wp:posOffset>
            </wp:positionV>
            <wp:extent cx="3187065" cy="1295400"/>
            <wp:effectExtent l="19050" t="0" r="0" b="0"/>
            <wp:wrapSquare wrapText="bothSides"/>
            <wp:docPr id="23" name="Image 22" descr="Diagonale_fig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onale_fig8.JP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706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16073" w:rsidRDefault="005805CD" w:rsidP="00D16073">
      <w:pPr>
        <w:pStyle w:val="AAAtexte"/>
      </w:pPr>
      <w:r>
        <w:rPr>
          <w:noProof/>
        </w:rPr>
        <w:pict>
          <v:shape id="_x0000_s1047" type="#_x0000_t32" style="position:absolute;left:0;text-align:left;margin-left:87.35pt;margin-top:30.55pt;width:141.75pt;height:.75pt;z-index:251678720" o:connectortype="straight">
            <v:stroke endarrow="block"/>
          </v:shape>
        </w:pict>
      </w:r>
      <w:r w:rsidR="00D16073">
        <w:t xml:space="preserve">En haut, dans la barre de menu, cliquer sur </w:t>
      </w:r>
      <w:r w:rsidR="00D16073">
        <w:br/>
      </w:r>
      <w:r w:rsidR="00D16073">
        <w:rPr>
          <w:rFonts w:asciiTheme="majorHAnsi" w:hAnsiTheme="majorHAnsi"/>
          <w:b/>
        </w:rPr>
        <w:t>Créer</w:t>
      </w:r>
      <w:r w:rsidR="00D16073" w:rsidRPr="00CC229C">
        <w:rPr>
          <w:rFonts w:asciiTheme="majorHAnsi" w:hAnsiTheme="majorHAnsi"/>
          <w:b/>
        </w:rPr>
        <w:t xml:space="preserve"> </w:t>
      </w:r>
      <w:r w:rsidR="00D16073" w:rsidRPr="00CC229C">
        <w:rPr>
          <w:rFonts w:asciiTheme="majorHAnsi" w:hAnsiTheme="majorHAnsi"/>
          <w:b/>
        </w:rPr>
        <w:sym w:font="Wingdings" w:char="F0E0"/>
      </w:r>
      <w:r w:rsidR="00D16073" w:rsidRPr="00CC229C">
        <w:rPr>
          <w:rFonts w:asciiTheme="majorHAnsi" w:hAnsiTheme="majorHAnsi"/>
          <w:b/>
        </w:rPr>
        <w:t xml:space="preserve"> </w:t>
      </w:r>
      <w:r w:rsidR="00D16073">
        <w:rPr>
          <w:rFonts w:asciiTheme="majorHAnsi" w:hAnsiTheme="majorHAnsi"/>
          <w:b/>
        </w:rPr>
        <w:t xml:space="preserve">Affichage </w:t>
      </w:r>
      <w:r w:rsidR="00D16073" w:rsidRPr="00B5431D">
        <w:rPr>
          <w:rFonts w:asciiTheme="majorHAnsi" w:hAnsiTheme="majorHAnsi"/>
          <w:b/>
        </w:rPr>
        <w:sym w:font="Wingdings" w:char="F0E0"/>
      </w:r>
      <w:r w:rsidR="00D16073">
        <w:rPr>
          <w:rFonts w:asciiTheme="majorHAnsi" w:hAnsiTheme="majorHAnsi"/>
          <w:b/>
        </w:rPr>
        <w:t xml:space="preserve"> Longueur d’un segment.</w:t>
      </w:r>
      <w:r w:rsidR="00D16073">
        <w:rPr>
          <w:rFonts w:cs="Arial"/>
          <w:b/>
        </w:rPr>
        <w:br/>
      </w:r>
      <w:r w:rsidR="00D16073">
        <w:t xml:space="preserve">Ensuite, taper ceci </w:t>
      </w:r>
    </w:p>
    <w:p w:rsidR="00D16073" w:rsidRDefault="00D16073" w:rsidP="00D16073">
      <w:pPr>
        <w:pStyle w:val="AAAtexte"/>
      </w:pPr>
      <w:r>
        <w:t>(</w:t>
      </w:r>
      <w:proofErr w:type="gramStart"/>
      <w:r>
        <w:t>avec</w:t>
      </w:r>
      <w:proofErr w:type="gramEnd"/>
      <w:r>
        <w:t xml:space="preserve"> « BD » en MAJUSCULES).</w:t>
      </w:r>
    </w:p>
    <w:p w:rsidR="00D16073" w:rsidRDefault="00D16073" w:rsidP="00D16073">
      <w:pPr>
        <w:pStyle w:val="AAAtexte"/>
      </w:pPr>
    </w:p>
    <w:p w:rsidR="00D16073" w:rsidRDefault="00D16073" w:rsidP="00D16073">
      <w:pPr>
        <w:pStyle w:val="AAAtexte"/>
      </w:pPr>
    </w:p>
    <w:p w:rsidR="00D16073" w:rsidRDefault="00D16073" w:rsidP="00D16073">
      <w:pPr>
        <w:pStyle w:val="AAAtexte"/>
      </w:pPr>
    </w:p>
    <w:p w:rsidR="00D16073" w:rsidRDefault="00D16073" w:rsidP="00D16073">
      <w:pPr>
        <w:pStyle w:val="AAAtexte"/>
      </w:pPr>
    </w:p>
    <w:p w:rsidR="00D16073" w:rsidRDefault="00D16073" w:rsidP="00D16073">
      <w:pPr>
        <w:pStyle w:val="AAAtexte"/>
      </w:pPr>
    </w:p>
    <w:p w:rsidR="00EC5A7B" w:rsidRDefault="00EC5A7B" w:rsidP="00D16073">
      <w:pPr>
        <w:pStyle w:val="AAAtexte"/>
      </w:pPr>
    </w:p>
    <w:p w:rsidR="00EC5A7B" w:rsidRDefault="00EC5A7B" w:rsidP="00D16073">
      <w:pPr>
        <w:pStyle w:val="AAAtexte"/>
      </w:pPr>
    </w:p>
    <w:p w:rsidR="00EC5A7B" w:rsidRDefault="00EC5A7B" w:rsidP="00D16073">
      <w:pPr>
        <w:pStyle w:val="AAAtexte"/>
      </w:pPr>
    </w:p>
    <w:p w:rsidR="00EC5A7B" w:rsidRDefault="00EC5A7B" w:rsidP="00D16073">
      <w:pPr>
        <w:pStyle w:val="AAAtexte"/>
      </w:pPr>
    </w:p>
    <w:p w:rsidR="00D16073" w:rsidRDefault="00D16073" w:rsidP="00D16073">
      <w:pPr>
        <w:pStyle w:val="AAAtexte"/>
      </w:pPr>
      <w:r>
        <w:t>…………………………………………………………………………………………………………………….</w:t>
      </w:r>
    </w:p>
    <w:p w:rsidR="00D16073" w:rsidRDefault="00D16073" w:rsidP="00D16073">
      <w:pPr>
        <w:pStyle w:val="AAAtexte"/>
      </w:pPr>
    </w:p>
    <w:p w:rsidR="00EC5A7B" w:rsidRDefault="00EC5A7B" w:rsidP="00D16073">
      <w:pPr>
        <w:pStyle w:val="AAAtexte"/>
      </w:pPr>
    </w:p>
    <w:p w:rsidR="00EC5A7B" w:rsidRDefault="00EC5A7B" w:rsidP="00D16073">
      <w:pPr>
        <w:pStyle w:val="AAAtexte"/>
      </w:pPr>
    </w:p>
    <w:p w:rsidR="00D16073" w:rsidRDefault="00D16073" w:rsidP="00D16073">
      <w:pPr>
        <w:pStyle w:val="Titre2"/>
      </w:pPr>
      <w:r>
        <w:t>INDICE C :</w:t>
      </w:r>
    </w:p>
    <w:p w:rsidR="00D16073" w:rsidRDefault="00D16073" w:rsidP="00D16073">
      <w:pPr>
        <w:pStyle w:val="AAAtexte"/>
      </w:pPr>
    </w:p>
    <w:p w:rsidR="00D16073" w:rsidRDefault="00D16073" w:rsidP="00D16073">
      <w:pPr>
        <w:pStyle w:val="AAAtexte"/>
      </w:pPr>
      <w:r>
        <w:t xml:space="preserve">On sait que le triangle BCD est rectangle en C (codez </w:t>
      </w:r>
      <w:r w:rsidR="00EC5A7B">
        <w:t>l’angle droit sur la</w:t>
      </w:r>
      <w:r>
        <w:t xml:space="preserve"> figure).</w:t>
      </w:r>
    </w:p>
    <w:p w:rsidR="00D16073" w:rsidRDefault="00D16073" w:rsidP="00D16073">
      <w:pPr>
        <w:pStyle w:val="AAAtexte"/>
      </w:pPr>
      <w:r>
        <w:t>Dans BCD rectangle en C, d’après la propriété de Pythagore, on a… ? (</w:t>
      </w:r>
      <w:proofErr w:type="gramStart"/>
      <w:r>
        <w:t>voir</w:t>
      </w:r>
      <w:proofErr w:type="gramEnd"/>
      <w:r>
        <w:t xml:space="preserve"> dans le cahier de maths).</w:t>
      </w:r>
    </w:p>
    <w:p w:rsidR="000D3051" w:rsidRDefault="000D3051" w:rsidP="00D16073">
      <w:pPr>
        <w:pStyle w:val="AAAtexte"/>
      </w:pPr>
      <w:r>
        <w:t>Dans l’expression obtenue, remplacer les longueurs des côtés (BC et DC) par « c », et la longueur de la diagonale (BD) par « d ».</w:t>
      </w:r>
    </w:p>
    <w:p w:rsidR="000D3051" w:rsidRDefault="000D3051" w:rsidP="00D16073">
      <w:pPr>
        <w:pStyle w:val="AAAtexte"/>
      </w:pPr>
    </w:p>
    <w:p w:rsidR="000D3051" w:rsidRDefault="000D3051" w:rsidP="00D16073">
      <w:pPr>
        <w:pStyle w:val="AAAtexte"/>
      </w:pPr>
    </w:p>
    <w:p w:rsidR="00EC5A7B" w:rsidRDefault="00EC5A7B" w:rsidP="00D16073">
      <w:pPr>
        <w:pStyle w:val="AAAtexte"/>
      </w:pPr>
    </w:p>
    <w:p w:rsidR="00EC5A7B" w:rsidRDefault="00EC5A7B" w:rsidP="00D16073">
      <w:pPr>
        <w:pStyle w:val="AAAtexte"/>
      </w:pPr>
    </w:p>
    <w:p w:rsidR="000D3051" w:rsidRDefault="000D3051" w:rsidP="00D16073">
      <w:pPr>
        <w:pStyle w:val="AAAtexte"/>
      </w:pPr>
      <w:r>
        <w:t>……………………………………………………………………………………………………………………</w:t>
      </w:r>
    </w:p>
    <w:p w:rsidR="00D16073" w:rsidRDefault="00D16073" w:rsidP="00D16073">
      <w:pPr>
        <w:pStyle w:val="AAAtexte"/>
      </w:pPr>
    </w:p>
    <w:p w:rsidR="00D16073" w:rsidRDefault="00D16073" w:rsidP="00D16073">
      <w:pPr>
        <w:pStyle w:val="AAAtexte"/>
      </w:pPr>
    </w:p>
    <w:p w:rsidR="000D3051" w:rsidRDefault="000D3051" w:rsidP="000D3051">
      <w:pPr>
        <w:pStyle w:val="Titre2"/>
      </w:pPr>
      <w:r>
        <w:t>INDICE D :</w:t>
      </w:r>
    </w:p>
    <w:p w:rsidR="000D3051" w:rsidRDefault="000D3051" w:rsidP="000D3051">
      <w:pPr>
        <w:pStyle w:val="AAAtexte"/>
      </w:pPr>
    </w:p>
    <w:p w:rsidR="000D3051" w:rsidRPr="00FD0484" w:rsidRDefault="00EC5A7B" w:rsidP="000D3051">
      <w:pPr>
        <w:pStyle w:val="AAAtexte"/>
        <w:tabs>
          <w:tab w:val="center" w:pos="4535"/>
        </w:tabs>
      </w:pPr>
      <w:r>
        <w:t xml:space="preserve">D’après ce qui précède, on </w:t>
      </w:r>
      <w:proofErr w:type="gramStart"/>
      <w:r>
        <w:t xml:space="preserve">a </w:t>
      </w:r>
      <w:proofErr w:type="gramEnd"/>
      <w:r w:rsidRPr="00EC5A7B">
        <w:rPr>
          <w:position w:val="-6"/>
        </w:rPr>
        <w:object w:dxaOrig="880" w:dyaOrig="320">
          <v:shape id="_x0000_i1031" type="#_x0000_t75" style="width:44.25pt;height:15.75pt" o:ole="">
            <v:imagedata r:id="rId25" o:title=""/>
          </v:shape>
          <o:OLEObject Type="Embed" ProgID="Equation.DSMT4" ShapeID="_x0000_i1031" DrawAspect="Content" ObjectID="_1356360399" r:id="rId26"/>
        </w:object>
      </w:r>
      <w:r>
        <w:t>.</w:t>
      </w:r>
      <w:r>
        <w:br/>
        <w:t xml:space="preserve">Donc, en prenant la racine carrée de chaque </w:t>
      </w:r>
      <w:proofErr w:type="gramStart"/>
      <w:r>
        <w:t xml:space="preserve">côté, </w:t>
      </w:r>
      <w:r w:rsidRPr="00EC5A7B">
        <w:rPr>
          <w:position w:val="-8"/>
        </w:rPr>
        <w:object w:dxaOrig="980" w:dyaOrig="400">
          <v:shape id="_x0000_i1032" type="#_x0000_t75" style="width:48.75pt;height:20.25pt" o:ole="">
            <v:imagedata r:id="rId27" o:title=""/>
          </v:shape>
          <o:OLEObject Type="Embed" ProgID="Equation.DSMT4" ShapeID="_x0000_i1032" DrawAspect="Content" ObjectID="_1356360400" r:id="rId28"/>
        </w:object>
      </w:r>
      <w:r>
        <w:t>.</w:t>
      </w:r>
      <w:proofErr w:type="gramEnd"/>
      <w:r>
        <w:br/>
        <w:t xml:space="preserve">Simplifier cette expression en utilisant la </w:t>
      </w:r>
      <w:proofErr w:type="gramStart"/>
      <w:r>
        <w:t xml:space="preserve">formule </w:t>
      </w:r>
      <w:proofErr w:type="gramEnd"/>
      <w:r w:rsidRPr="00EC5A7B">
        <w:rPr>
          <w:position w:val="-8"/>
        </w:rPr>
        <w:object w:dxaOrig="1719" w:dyaOrig="360">
          <v:shape id="_x0000_i1033" type="#_x0000_t75" style="width:86.25pt;height:18pt" o:ole="">
            <v:imagedata r:id="rId29" o:title=""/>
          </v:shape>
          <o:OLEObject Type="Embed" ProgID="Equation.DSMT4" ShapeID="_x0000_i1033" DrawAspect="Content" ObjectID="_1356360401" r:id="rId30"/>
        </w:object>
      </w:r>
      <w:r>
        <w:t xml:space="preserve">, puis le formule </w:t>
      </w:r>
      <w:r w:rsidRPr="00EC5A7B">
        <w:rPr>
          <w:position w:val="-8"/>
        </w:rPr>
        <w:object w:dxaOrig="859" w:dyaOrig="400">
          <v:shape id="_x0000_i1034" type="#_x0000_t75" style="width:42.75pt;height:20.25pt" o:ole="">
            <v:imagedata r:id="rId31" o:title=""/>
          </v:shape>
          <o:OLEObject Type="Embed" ProgID="Equation.DSMT4" ShapeID="_x0000_i1034" DrawAspect="Content" ObjectID="_1356360402" r:id="rId32"/>
        </w:object>
      </w:r>
      <w:r>
        <w:t>.</w:t>
      </w:r>
      <w:r w:rsidR="009D0A13">
        <w:br/>
        <w:t>Diviser ensuite par c « de chaque côté » .</w:t>
      </w:r>
    </w:p>
    <w:sectPr w:rsidR="000D3051" w:rsidRPr="00FD0484" w:rsidSect="00016005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57B5D"/>
    <w:multiLevelType w:val="hybridMultilevel"/>
    <w:tmpl w:val="9C00158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E103D"/>
    <w:multiLevelType w:val="hybridMultilevel"/>
    <w:tmpl w:val="C39605A6"/>
    <w:lvl w:ilvl="0" w:tplc="FD12236C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3607457"/>
    <w:multiLevelType w:val="hybridMultilevel"/>
    <w:tmpl w:val="0DE8BA80"/>
    <w:lvl w:ilvl="0" w:tplc="435C8A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593D57"/>
    <w:multiLevelType w:val="hybridMultilevel"/>
    <w:tmpl w:val="DDAEFCA4"/>
    <w:lvl w:ilvl="0" w:tplc="B0D4462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5AD40D7"/>
    <w:multiLevelType w:val="hybridMultilevel"/>
    <w:tmpl w:val="70DE5F54"/>
    <w:lvl w:ilvl="0" w:tplc="D5EC76FC">
      <w:start w:val="1"/>
      <w:numFmt w:val="upperRoman"/>
      <w:pStyle w:val="AAATitre2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3D47AF"/>
    <w:multiLevelType w:val="hybridMultilevel"/>
    <w:tmpl w:val="09F07DD0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C14D8E"/>
    <w:multiLevelType w:val="hybridMultilevel"/>
    <w:tmpl w:val="A7700808"/>
    <w:lvl w:ilvl="0" w:tplc="23B8D54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3DC31E26"/>
    <w:multiLevelType w:val="hybridMultilevel"/>
    <w:tmpl w:val="B4084946"/>
    <w:lvl w:ilvl="0" w:tplc="654204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471758A"/>
    <w:multiLevelType w:val="hybridMultilevel"/>
    <w:tmpl w:val="88EE7756"/>
    <w:lvl w:ilvl="0" w:tplc="EB3A929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583062C"/>
    <w:multiLevelType w:val="hybridMultilevel"/>
    <w:tmpl w:val="46F8ECAC"/>
    <w:lvl w:ilvl="0" w:tplc="86FABA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863B24"/>
    <w:multiLevelType w:val="hybridMultilevel"/>
    <w:tmpl w:val="B9D802A2"/>
    <w:lvl w:ilvl="0" w:tplc="FEB86A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69A427C"/>
    <w:multiLevelType w:val="hybridMultilevel"/>
    <w:tmpl w:val="76D682A2"/>
    <w:lvl w:ilvl="0" w:tplc="1464A5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7C3508C"/>
    <w:multiLevelType w:val="hybridMultilevel"/>
    <w:tmpl w:val="94065138"/>
    <w:lvl w:ilvl="0" w:tplc="1728B3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AC3070"/>
    <w:multiLevelType w:val="hybridMultilevel"/>
    <w:tmpl w:val="03563DC4"/>
    <w:lvl w:ilvl="0" w:tplc="4F26D5D6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261F49"/>
    <w:multiLevelType w:val="hybridMultilevel"/>
    <w:tmpl w:val="EA3A475E"/>
    <w:lvl w:ilvl="0" w:tplc="53B6EB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12"/>
  </w:num>
  <w:num w:numId="7">
    <w:abstractNumId w:val="6"/>
  </w:num>
  <w:num w:numId="8">
    <w:abstractNumId w:val="8"/>
  </w:num>
  <w:num w:numId="9">
    <w:abstractNumId w:val="9"/>
  </w:num>
  <w:num w:numId="10">
    <w:abstractNumId w:val="2"/>
  </w:num>
  <w:num w:numId="11">
    <w:abstractNumId w:val="10"/>
  </w:num>
  <w:num w:numId="12">
    <w:abstractNumId w:val="7"/>
  </w:num>
  <w:num w:numId="13">
    <w:abstractNumId w:val="3"/>
  </w:num>
  <w:num w:numId="14">
    <w:abstractNumId w:val="11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</w:compat>
  <w:docVars>
    <w:docVar w:name="DernierMetEn" w:val="aucun"/>
    <w:docVar w:name="VersionAMath" w:val="(18 janv 98)"/>
  </w:docVars>
  <w:rsids>
    <w:rsidRoot w:val="00FD0484"/>
    <w:rsid w:val="00016005"/>
    <w:rsid w:val="00034D78"/>
    <w:rsid w:val="00067002"/>
    <w:rsid w:val="000D3051"/>
    <w:rsid w:val="000F7B2A"/>
    <w:rsid w:val="0012202B"/>
    <w:rsid w:val="00132A15"/>
    <w:rsid w:val="00150A9E"/>
    <w:rsid w:val="00162C7C"/>
    <w:rsid w:val="00202BF6"/>
    <w:rsid w:val="00336E5D"/>
    <w:rsid w:val="00346589"/>
    <w:rsid w:val="004677EA"/>
    <w:rsid w:val="00491847"/>
    <w:rsid w:val="004F3FD2"/>
    <w:rsid w:val="00533159"/>
    <w:rsid w:val="005405DC"/>
    <w:rsid w:val="005805CD"/>
    <w:rsid w:val="005875DF"/>
    <w:rsid w:val="00611590"/>
    <w:rsid w:val="00666C62"/>
    <w:rsid w:val="006972EB"/>
    <w:rsid w:val="007B3D8F"/>
    <w:rsid w:val="008E2044"/>
    <w:rsid w:val="009234D4"/>
    <w:rsid w:val="00933103"/>
    <w:rsid w:val="009652BC"/>
    <w:rsid w:val="009B5A71"/>
    <w:rsid w:val="009D0A13"/>
    <w:rsid w:val="00A17E0E"/>
    <w:rsid w:val="00A73D65"/>
    <w:rsid w:val="00B5431D"/>
    <w:rsid w:val="00B54824"/>
    <w:rsid w:val="00B67714"/>
    <w:rsid w:val="00CC229C"/>
    <w:rsid w:val="00D0470B"/>
    <w:rsid w:val="00D16073"/>
    <w:rsid w:val="00D464E4"/>
    <w:rsid w:val="00D63599"/>
    <w:rsid w:val="00D64E77"/>
    <w:rsid w:val="00D729A8"/>
    <w:rsid w:val="00D9366A"/>
    <w:rsid w:val="00DB1FF5"/>
    <w:rsid w:val="00EC5A7B"/>
    <w:rsid w:val="00F24A34"/>
    <w:rsid w:val="00F27D89"/>
    <w:rsid w:val="00FC2593"/>
    <w:rsid w:val="00FD0484"/>
    <w:rsid w:val="00FF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  <o:rules v:ext="edit">
        <o:r id="V:Rule3" type="connector" idref="#_x0000_s1047"/>
        <o:r id="V:Rule4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005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016005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016005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qFormat/>
    <w:rsid w:val="00016005"/>
    <w:pPr>
      <w:keepNext/>
      <w:numPr>
        <w:numId w:val="3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u w:val="single" w:color="3399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016005"/>
    <w:rPr>
      <w:i/>
      <w:noProof/>
      <w:color w:val="0000FF"/>
    </w:rPr>
  </w:style>
  <w:style w:type="paragraph" w:styleId="Corpsdetexte">
    <w:name w:val="Body Text"/>
    <w:basedOn w:val="Normal"/>
    <w:rsid w:val="00016005"/>
    <w:pPr>
      <w:overflowPunct/>
      <w:autoSpaceDE/>
      <w:autoSpaceDN/>
      <w:adjustRightInd/>
      <w:jc w:val="both"/>
      <w:textAlignment w:val="auto"/>
    </w:pPr>
    <w:rPr>
      <w:rFonts w:cs="Arial"/>
      <w:szCs w:val="24"/>
    </w:rPr>
  </w:style>
  <w:style w:type="paragraph" w:customStyle="1" w:styleId="AAATitre1chapitre">
    <w:name w:val="AAA Titre 1 chapitre"/>
    <w:basedOn w:val="Normal"/>
    <w:autoRedefine/>
    <w:rsid w:val="00016005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Titre2">
    <w:name w:val="AAA Titre 2 §"/>
    <w:basedOn w:val="Normal"/>
    <w:autoRedefine/>
    <w:rsid w:val="00016005"/>
    <w:pPr>
      <w:numPr>
        <w:numId w:val="2"/>
      </w:numPr>
      <w:ind w:left="0" w:firstLine="0"/>
    </w:pPr>
    <w:rPr>
      <w:b/>
      <w:u w:val="thick" w:color="993366"/>
    </w:rPr>
  </w:style>
  <w:style w:type="paragraph" w:customStyle="1" w:styleId="AAATitre3sous-">
    <w:name w:val="AAA Titre 3 sous-§"/>
    <w:basedOn w:val="Normal"/>
    <w:autoRedefine/>
    <w:rsid w:val="00016005"/>
    <w:pPr>
      <w:numPr>
        <w:numId w:val="1"/>
      </w:numPr>
      <w:tabs>
        <w:tab w:val="num" w:pos="1134"/>
      </w:tabs>
      <w:ind w:left="0" w:firstLine="720"/>
    </w:pPr>
    <w:rPr>
      <w:b/>
      <w:u w:val="thick" w:color="339966"/>
    </w:rPr>
  </w:style>
  <w:style w:type="paragraph" w:customStyle="1" w:styleId="AAAtexte">
    <w:name w:val="AAA texte"/>
    <w:basedOn w:val="Normal"/>
    <w:autoRedefine/>
    <w:rsid w:val="00016005"/>
    <w:pPr>
      <w:jc w:val="both"/>
    </w:pPr>
    <w:rPr>
      <w:sz w:val="20"/>
    </w:rPr>
  </w:style>
  <w:style w:type="paragraph" w:customStyle="1" w:styleId="AAADef">
    <w:name w:val="AAA Def"/>
    <w:basedOn w:val="Normal"/>
    <w:autoRedefine/>
    <w:rsid w:val="00016005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</w:pPr>
    <w:rPr>
      <w:sz w:val="20"/>
    </w:rPr>
  </w:style>
  <w:style w:type="paragraph" w:customStyle="1" w:styleId="AAAPt">
    <w:name w:val="AAA Pté"/>
    <w:basedOn w:val="Normal"/>
    <w:autoRedefine/>
    <w:rsid w:val="00016005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  <w:style w:type="table" w:styleId="Grilledutableau">
    <w:name w:val="Table Grid"/>
    <w:basedOn w:val="TableauNormal"/>
    <w:uiPriority w:val="59"/>
    <w:rsid w:val="00FD04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D64E77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F7B2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7B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jpeg"/><Relationship Id="rId18" Type="http://schemas.openxmlformats.org/officeDocument/2006/relationships/image" Target="media/image12.wmf"/><Relationship Id="rId26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oleObject" Target="embeddings/oleObject5.bin"/><Relationship Id="rId34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2.bin"/><Relationship Id="rId25" Type="http://schemas.openxmlformats.org/officeDocument/2006/relationships/image" Target="media/image15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oleObject" Target="embeddings/oleObject4.bin"/><Relationship Id="rId29" Type="http://schemas.openxmlformats.org/officeDocument/2006/relationships/image" Target="media/image17.wmf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wmf"/><Relationship Id="rId24" Type="http://schemas.openxmlformats.org/officeDocument/2006/relationships/image" Target="media/image14.jpeg"/><Relationship Id="rId32" Type="http://schemas.openxmlformats.org/officeDocument/2006/relationships/oleObject" Target="embeddings/oleObject10.bin"/><Relationship Id="rId5" Type="http://schemas.openxmlformats.org/officeDocument/2006/relationships/image" Target="media/image1.jpeg"/><Relationship Id="rId15" Type="http://schemas.openxmlformats.org/officeDocument/2006/relationships/image" Target="media/image10.jpeg"/><Relationship Id="rId23" Type="http://schemas.openxmlformats.org/officeDocument/2006/relationships/image" Target="media/image13.jpeg"/><Relationship Id="rId28" Type="http://schemas.openxmlformats.org/officeDocument/2006/relationships/oleObject" Target="embeddings/oleObject8.bin"/><Relationship Id="rId10" Type="http://schemas.openxmlformats.org/officeDocument/2006/relationships/image" Target="media/image6.jpeg"/><Relationship Id="rId19" Type="http://schemas.openxmlformats.org/officeDocument/2006/relationships/oleObject" Target="embeddings/oleObject3.bin"/><Relationship Id="rId31" Type="http://schemas.openxmlformats.org/officeDocument/2006/relationships/image" Target="media/image18.wmf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9.jpeg"/><Relationship Id="rId22" Type="http://schemas.openxmlformats.org/officeDocument/2006/relationships/oleObject" Target="embeddings/oleObject6.bin"/><Relationship Id="rId27" Type="http://schemas.openxmlformats.org/officeDocument/2006/relationships/image" Target="media/image16.wmf"/><Relationship Id="rId30" Type="http://schemas.openxmlformats.org/officeDocument/2006/relationships/oleObject" Target="embeddings/oleObject9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taile\Documents\My%20Dropbox\Nougaro%202010_2011\modele_fiche_exo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modele_fiche_exos.dotx</Template>
  <TotalTime>142</TotalTime>
  <Pages>9</Pages>
  <Words>2350</Words>
  <Characters>12925</Characters>
  <Application>Microsoft Office Word</Application>
  <DocSecurity>0</DocSecurity>
  <Lines>107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15245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Bénédicte Langella</dc:creator>
  <cp:lastModifiedBy>Titaile</cp:lastModifiedBy>
  <cp:revision>11</cp:revision>
  <cp:lastPrinted>2011-01-12T16:16:00Z</cp:lastPrinted>
  <dcterms:created xsi:type="dcterms:W3CDTF">2011-01-12T12:03:00Z</dcterms:created>
  <dcterms:modified xsi:type="dcterms:W3CDTF">2011-01-12T17:00:00Z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